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34" w:rsidRPr="004A1D7F" w:rsidRDefault="00F24D37" w:rsidP="00F24D37">
      <w:pPr>
        <w:spacing w:after="0"/>
        <w:jc w:val="right"/>
        <w:rPr>
          <w:rFonts w:ascii="Times New Roman" w:hAnsi="Times New Roman"/>
          <w:sz w:val="24"/>
          <w:szCs w:val="24"/>
        </w:rPr>
      </w:pPr>
      <w:r w:rsidRPr="004A1D7F">
        <w:rPr>
          <w:rFonts w:ascii="Times New Roman" w:hAnsi="Times New Roman"/>
          <w:sz w:val="24"/>
          <w:szCs w:val="24"/>
          <w:lang w:val="el-GR"/>
        </w:rPr>
        <w:t xml:space="preserve">                                                    </w:t>
      </w:r>
    </w:p>
    <w:p w:rsidR="00BB5C34" w:rsidRPr="004A1D7F" w:rsidRDefault="00BB5C34" w:rsidP="00BB5C34">
      <w:pPr>
        <w:tabs>
          <w:tab w:val="left" w:pos="1029"/>
        </w:tabs>
        <w:rPr>
          <w:rFonts w:ascii="Times New Roman" w:hAnsi="Times New Roman"/>
          <w:b/>
          <w:color w:val="E6B012"/>
          <w:sz w:val="24"/>
          <w:szCs w:val="24"/>
          <w:lang w:eastAsia="en-GB"/>
        </w:rPr>
      </w:pPr>
      <w:bookmarkStart w:id="0" w:name="_Hlk501365846"/>
      <w:bookmarkEnd w:id="0"/>
      <w:r w:rsidRPr="004A1D7F">
        <w:rPr>
          <w:rFonts w:ascii="Times New Roman" w:hAnsi="Times New Roman"/>
          <w:b/>
          <w:noProof/>
          <w:color w:val="E6B012"/>
          <w:sz w:val="24"/>
          <w:szCs w:val="24"/>
          <w:lang w:val="el-GR" w:eastAsia="el-GR"/>
        </w:rPr>
        <w:drawing>
          <wp:inline distT="0" distB="0" distL="0" distR="0">
            <wp:extent cx="2751455" cy="1510665"/>
            <wp:effectExtent l="19050" t="0" r="0" b="0"/>
            <wp:docPr id="3" name="Εικόνα 1" descr="INTERREG_GREECE-CYPRUS_LOGO (Andi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GREECE-CYPRUS_LOGO (Andikat)"/>
                    <pic:cNvPicPr>
                      <a:picLocks noChangeAspect="1" noChangeArrowheads="1"/>
                    </pic:cNvPicPr>
                  </pic:nvPicPr>
                  <pic:blipFill>
                    <a:blip r:embed="rId8"/>
                    <a:srcRect/>
                    <a:stretch>
                      <a:fillRect/>
                    </a:stretch>
                  </pic:blipFill>
                  <pic:spPr bwMode="auto">
                    <a:xfrm>
                      <a:off x="0" y="0"/>
                      <a:ext cx="2751455" cy="1510665"/>
                    </a:xfrm>
                    <a:prstGeom prst="rect">
                      <a:avLst/>
                    </a:prstGeom>
                    <a:noFill/>
                    <a:ln w="9525">
                      <a:noFill/>
                      <a:miter lim="800000"/>
                      <a:headEnd/>
                      <a:tailEnd/>
                    </a:ln>
                  </pic:spPr>
                </pic:pic>
              </a:graphicData>
            </a:graphic>
          </wp:inline>
        </w:drawing>
      </w:r>
    </w:p>
    <w:p w:rsidR="008A08CE" w:rsidRDefault="008A08CE" w:rsidP="00E7596D">
      <w:pPr>
        <w:spacing w:before="240" w:after="0"/>
        <w:jc w:val="both"/>
        <w:rPr>
          <w:rFonts w:ascii="Opensans" w:hAnsi="Opensans"/>
          <w:b/>
          <w:color w:val="39AAE2"/>
          <w:sz w:val="32"/>
          <w:szCs w:val="32"/>
          <w:lang w:val="el-GR" w:eastAsia="en-GB"/>
        </w:rPr>
      </w:pPr>
    </w:p>
    <w:p w:rsidR="00BB5C34" w:rsidRDefault="006F48F7" w:rsidP="00E7596D">
      <w:pPr>
        <w:spacing w:before="240" w:after="0"/>
        <w:jc w:val="both"/>
        <w:rPr>
          <w:rFonts w:ascii="Opensans" w:hAnsi="Opensans"/>
          <w:b/>
          <w:color w:val="39AAE2"/>
          <w:sz w:val="32"/>
          <w:szCs w:val="32"/>
          <w:lang w:val="el-GR" w:eastAsia="en-GB"/>
        </w:rPr>
      </w:pPr>
      <w:r w:rsidRPr="00AA5FAF">
        <w:rPr>
          <w:rFonts w:ascii="Opensans" w:hAnsi="Opensans"/>
          <w:b/>
          <w:color w:val="39AAE2"/>
          <w:sz w:val="32"/>
          <w:szCs w:val="32"/>
          <w:lang w:val="el-GR" w:eastAsia="en-GB"/>
        </w:rPr>
        <w:t xml:space="preserve">ΠΕΡΙΦΕΡΕΙΑ </w:t>
      </w:r>
      <w:r w:rsidR="00BB5C34" w:rsidRPr="00AA5FAF">
        <w:rPr>
          <w:rFonts w:ascii="Opensans" w:hAnsi="Opensans"/>
          <w:b/>
          <w:color w:val="39AAE2"/>
          <w:sz w:val="32"/>
          <w:szCs w:val="32"/>
          <w:lang w:val="el-GR" w:eastAsia="en-GB"/>
        </w:rPr>
        <w:t>Ν</w:t>
      </w:r>
      <w:r w:rsidRPr="00AA5FAF">
        <w:rPr>
          <w:rFonts w:ascii="Opensans" w:hAnsi="Opensans"/>
          <w:b/>
          <w:color w:val="39AAE2"/>
          <w:sz w:val="32"/>
          <w:szCs w:val="32"/>
          <w:lang w:val="el-GR" w:eastAsia="en-GB"/>
        </w:rPr>
        <w:t>ΟΤΙΟΥ</w:t>
      </w:r>
      <w:r w:rsidR="00BB5C34" w:rsidRPr="00AA5FAF">
        <w:rPr>
          <w:rFonts w:ascii="Opensans" w:hAnsi="Opensans"/>
          <w:b/>
          <w:color w:val="39AAE2"/>
          <w:sz w:val="32"/>
          <w:szCs w:val="32"/>
          <w:lang w:val="el-GR" w:eastAsia="en-GB"/>
        </w:rPr>
        <w:t xml:space="preserve"> ΑΙΓΑΙΟΥ: </w:t>
      </w:r>
      <w:r w:rsidR="00AA5FAF" w:rsidRPr="00AA5FAF">
        <w:rPr>
          <w:rFonts w:ascii="Opensans" w:hAnsi="Opensans"/>
          <w:b/>
          <w:color w:val="39AAE2"/>
          <w:sz w:val="32"/>
          <w:szCs w:val="32"/>
          <w:lang w:val="el-GR" w:eastAsia="en-GB"/>
        </w:rPr>
        <w:t xml:space="preserve">WEB SITE ΈΡΓΟΥ </w:t>
      </w:r>
      <w:r w:rsidR="00F06BE9">
        <w:rPr>
          <w:rFonts w:ascii="Opensans" w:hAnsi="Opensans"/>
          <w:b/>
          <w:color w:val="39AAE2"/>
          <w:sz w:val="32"/>
          <w:szCs w:val="32"/>
          <w:lang w:val="el-GR" w:eastAsia="en-GB"/>
        </w:rPr>
        <w:t>&amp;</w:t>
      </w:r>
      <w:r w:rsidR="00AA5FAF" w:rsidRPr="00AA5FAF">
        <w:rPr>
          <w:rFonts w:ascii="Opensans" w:hAnsi="Opensans"/>
          <w:b/>
          <w:color w:val="39AAE2"/>
          <w:sz w:val="32"/>
          <w:szCs w:val="32"/>
          <w:lang w:val="el-GR" w:eastAsia="en-GB"/>
        </w:rPr>
        <w:t xml:space="preserve"> ΚΑΤΑΧΩΡΗΣΕΙΣ / ΠΑΡΑΓΩΓΗ </w:t>
      </w:r>
      <w:r w:rsidR="00F06BE9">
        <w:rPr>
          <w:rFonts w:ascii="Opensans" w:hAnsi="Opensans"/>
          <w:b/>
          <w:color w:val="39AAE2"/>
          <w:sz w:val="32"/>
          <w:szCs w:val="32"/>
          <w:lang w:val="el-GR" w:eastAsia="en-GB"/>
        </w:rPr>
        <w:t>&amp;</w:t>
      </w:r>
      <w:r w:rsidR="00AA5FAF" w:rsidRPr="00AA5FAF">
        <w:rPr>
          <w:rFonts w:ascii="Opensans" w:hAnsi="Opensans"/>
          <w:b/>
          <w:color w:val="39AAE2"/>
          <w:sz w:val="32"/>
          <w:szCs w:val="32"/>
          <w:lang w:val="el-GR" w:eastAsia="en-GB"/>
        </w:rPr>
        <w:t xml:space="preserve"> ΔΙΑΘΕΣΗ ΈΝΤΥΠΟΥ / ΗΛΕΚΤΡΟΝΙΚΟΥ ΥΛΙΚΟΥ </w:t>
      </w:r>
      <w:r w:rsidR="00BB5C34" w:rsidRPr="00AA5FAF">
        <w:rPr>
          <w:rFonts w:ascii="Opensans" w:hAnsi="Opensans"/>
          <w:b/>
          <w:color w:val="39AAE2"/>
          <w:sz w:val="32"/>
          <w:szCs w:val="32"/>
          <w:lang w:val="el-GR" w:eastAsia="en-GB"/>
        </w:rPr>
        <w:t>(</w:t>
      </w:r>
      <w:r w:rsidR="00E22A19">
        <w:rPr>
          <w:rFonts w:ascii="Opensans" w:hAnsi="Opensans"/>
          <w:b/>
          <w:color w:val="39AAE2"/>
          <w:sz w:val="32"/>
          <w:szCs w:val="32"/>
          <w:lang w:val="el-GR" w:eastAsia="en-GB"/>
        </w:rPr>
        <w:t xml:space="preserve">Αρ. Παραδοτέου </w:t>
      </w:r>
      <w:r w:rsidR="00BB5C34" w:rsidRPr="00AA5FAF">
        <w:rPr>
          <w:rFonts w:ascii="Opensans" w:hAnsi="Opensans"/>
          <w:b/>
          <w:color w:val="39AAE2"/>
          <w:sz w:val="32"/>
          <w:szCs w:val="32"/>
          <w:lang w:val="el-GR" w:eastAsia="en-GB"/>
        </w:rPr>
        <w:t>2.1.2)</w:t>
      </w:r>
    </w:p>
    <w:p w:rsidR="00E22A19" w:rsidRPr="00AA5FAF" w:rsidRDefault="00E22A19" w:rsidP="00AA5FAF">
      <w:pPr>
        <w:spacing w:after="0"/>
        <w:jc w:val="both"/>
        <w:rPr>
          <w:rFonts w:ascii="Opensans" w:hAnsi="Opensans"/>
          <w:b/>
          <w:color w:val="39AAE2"/>
          <w:sz w:val="32"/>
          <w:szCs w:val="32"/>
          <w:lang w:val="el-GR" w:eastAsia="en-GB"/>
        </w:rPr>
      </w:pPr>
      <w:r w:rsidRPr="00E22A19">
        <w:rPr>
          <w:rFonts w:ascii="Opensans" w:hAnsi="Opensans" w:hint="eastAsia"/>
          <w:b/>
          <w:color w:val="39AAE2"/>
          <w:sz w:val="32"/>
          <w:szCs w:val="32"/>
          <w:lang w:val="el-GR" w:eastAsia="en-GB"/>
        </w:rPr>
        <w:t>ΣΥΜΜΕΤΟΧΗ</w:t>
      </w:r>
      <w:r w:rsidRPr="00E22A19">
        <w:rPr>
          <w:rFonts w:ascii="Opensans" w:hAnsi="Opensans"/>
          <w:b/>
          <w:color w:val="39AAE2"/>
          <w:sz w:val="32"/>
          <w:szCs w:val="32"/>
          <w:lang w:val="el-GR" w:eastAsia="en-GB"/>
        </w:rPr>
        <w:t xml:space="preserve"> </w:t>
      </w:r>
      <w:r w:rsidRPr="00E22A19">
        <w:rPr>
          <w:rFonts w:ascii="Opensans" w:hAnsi="Opensans" w:hint="eastAsia"/>
          <w:b/>
          <w:color w:val="39AAE2"/>
          <w:sz w:val="32"/>
          <w:szCs w:val="32"/>
          <w:lang w:val="el-GR" w:eastAsia="en-GB"/>
        </w:rPr>
        <w:t>ΣΕ</w:t>
      </w:r>
      <w:r w:rsidRPr="00E22A19">
        <w:rPr>
          <w:rFonts w:ascii="Opensans" w:hAnsi="Opensans"/>
          <w:b/>
          <w:color w:val="39AAE2"/>
          <w:sz w:val="32"/>
          <w:szCs w:val="32"/>
          <w:lang w:val="el-GR" w:eastAsia="en-GB"/>
        </w:rPr>
        <w:t xml:space="preserve"> 4 </w:t>
      </w:r>
      <w:r w:rsidRPr="00E22A19">
        <w:rPr>
          <w:rFonts w:ascii="Opensans" w:hAnsi="Opensans" w:hint="eastAsia"/>
          <w:b/>
          <w:color w:val="39AAE2"/>
          <w:sz w:val="32"/>
          <w:szCs w:val="32"/>
          <w:lang w:val="el-GR" w:eastAsia="en-GB"/>
        </w:rPr>
        <w:t>ΤΟΥΡΙΣΤΙΚΕΣ</w:t>
      </w:r>
      <w:r w:rsidRPr="00E22A19">
        <w:rPr>
          <w:rFonts w:ascii="Opensans" w:hAnsi="Opensans"/>
          <w:b/>
          <w:color w:val="39AAE2"/>
          <w:sz w:val="32"/>
          <w:szCs w:val="32"/>
          <w:lang w:val="el-GR" w:eastAsia="en-GB"/>
        </w:rPr>
        <w:t xml:space="preserve"> </w:t>
      </w:r>
      <w:r w:rsidRPr="00E22A19">
        <w:rPr>
          <w:rFonts w:ascii="Opensans" w:hAnsi="Opensans" w:hint="eastAsia"/>
          <w:b/>
          <w:color w:val="39AAE2"/>
          <w:sz w:val="32"/>
          <w:szCs w:val="32"/>
          <w:lang w:val="el-GR" w:eastAsia="en-GB"/>
        </w:rPr>
        <w:t>ΕΚΘΕΣΕΙΣ</w:t>
      </w:r>
      <w:r>
        <w:rPr>
          <w:rFonts w:ascii="Opensans" w:hAnsi="Opensans"/>
          <w:b/>
          <w:color w:val="39AAE2"/>
          <w:sz w:val="32"/>
          <w:szCs w:val="32"/>
          <w:lang w:val="el-GR" w:eastAsia="en-GB"/>
        </w:rPr>
        <w:t xml:space="preserve"> </w:t>
      </w:r>
      <w:r w:rsidRPr="00AA5FAF">
        <w:rPr>
          <w:rFonts w:ascii="Opensans" w:hAnsi="Opensans"/>
          <w:b/>
          <w:color w:val="39AAE2"/>
          <w:sz w:val="32"/>
          <w:szCs w:val="32"/>
          <w:lang w:val="el-GR" w:eastAsia="en-GB"/>
        </w:rPr>
        <w:t>(</w:t>
      </w:r>
      <w:r>
        <w:rPr>
          <w:rFonts w:ascii="Opensans" w:hAnsi="Opensans"/>
          <w:b/>
          <w:color w:val="39AAE2"/>
          <w:sz w:val="32"/>
          <w:szCs w:val="32"/>
          <w:lang w:val="el-GR" w:eastAsia="en-GB"/>
        </w:rPr>
        <w:t>Αρ. Παραδοτέου 2.1.5</w:t>
      </w:r>
      <w:r w:rsidRPr="00AA5FAF">
        <w:rPr>
          <w:rFonts w:ascii="Opensans" w:hAnsi="Opensans"/>
          <w:b/>
          <w:color w:val="39AAE2"/>
          <w:sz w:val="32"/>
          <w:szCs w:val="32"/>
          <w:lang w:val="el-GR" w:eastAsia="en-GB"/>
        </w:rPr>
        <w:t>)</w:t>
      </w:r>
    </w:p>
    <w:p w:rsidR="00CB4E85" w:rsidRPr="00165DE8" w:rsidRDefault="00CB4E85" w:rsidP="00CB4E85">
      <w:pPr>
        <w:tabs>
          <w:tab w:val="left" w:pos="1029"/>
        </w:tabs>
        <w:spacing w:after="0"/>
        <w:jc w:val="both"/>
        <w:rPr>
          <w:rFonts w:ascii="Opensans" w:hAnsi="Opensans"/>
          <w:b/>
          <w:color w:val="E6B012"/>
          <w:sz w:val="30"/>
          <w:szCs w:val="30"/>
          <w:lang w:val="el-GR" w:eastAsia="en-GB"/>
        </w:rPr>
      </w:pPr>
    </w:p>
    <w:p w:rsidR="00CB4E85" w:rsidRPr="00165DE8" w:rsidRDefault="00CB4E85" w:rsidP="00CB4E85">
      <w:pPr>
        <w:pBdr>
          <w:top w:val="single" w:sz="18" w:space="1" w:color="auto"/>
        </w:pBdr>
        <w:tabs>
          <w:tab w:val="left" w:pos="1029"/>
        </w:tabs>
        <w:jc w:val="both"/>
        <w:rPr>
          <w:b/>
          <w:color w:val="E6B012"/>
          <w:sz w:val="32"/>
          <w:szCs w:val="32"/>
          <w:lang w:val="el-GR" w:eastAsia="en-GB"/>
        </w:rPr>
      </w:pPr>
    </w:p>
    <w:p w:rsidR="00CB4E85" w:rsidRPr="00614407" w:rsidRDefault="00CB4E85" w:rsidP="00CB4E85">
      <w:pPr>
        <w:spacing w:before="60" w:after="60" w:line="240" w:lineRule="auto"/>
        <w:rPr>
          <w:rFonts w:cs="Arial"/>
          <w:b/>
          <w:sz w:val="32"/>
          <w:szCs w:val="32"/>
          <w:lang w:val="el-GR"/>
        </w:rPr>
      </w:pPr>
      <w:r w:rsidRPr="00614407">
        <w:rPr>
          <w:rFonts w:cs="Arial"/>
          <w:b/>
          <w:sz w:val="32"/>
          <w:szCs w:val="32"/>
          <w:lang w:val="el-GR"/>
        </w:rPr>
        <w:t>ΠΡΟ</w:t>
      </w:r>
      <w:r w:rsidR="00D570BB">
        <w:rPr>
          <w:rFonts w:cs="Arial"/>
          <w:b/>
          <w:sz w:val="32"/>
          <w:szCs w:val="32"/>
          <w:lang w:val="el-GR"/>
        </w:rPr>
        <w:t>Σ</w:t>
      </w:r>
      <w:r w:rsidRPr="00614407">
        <w:rPr>
          <w:rFonts w:cs="Arial"/>
          <w:b/>
          <w:sz w:val="32"/>
          <w:szCs w:val="32"/>
          <w:lang w:val="el-GR"/>
        </w:rPr>
        <w:t>ΚΛΗΣΗ ΕΝΔΙΑΦΕΡΟΝΤΟΣ</w:t>
      </w:r>
    </w:p>
    <w:p w:rsidR="00CB4E85" w:rsidRDefault="00BA7197" w:rsidP="00CB4E85">
      <w:pPr>
        <w:spacing w:after="0"/>
        <w:jc w:val="right"/>
        <w:rPr>
          <w:rFonts w:cs="Arial"/>
          <w:sz w:val="32"/>
          <w:szCs w:val="32"/>
          <w:lang w:val="el-GR"/>
        </w:rPr>
      </w:pPr>
      <w:r w:rsidRPr="00F961CD">
        <w:rPr>
          <w:rFonts w:cs="Arial"/>
          <w:sz w:val="32"/>
          <w:szCs w:val="32"/>
          <w:lang w:val="el-GR"/>
        </w:rPr>
        <w:t>12</w:t>
      </w:r>
      <w:r w:rsidR="00CB4E85" w:rsidRPr="00614407">
        <w:rPr>
          <w:rFonts w:cs="Arial"/>
          <w:sz w:val="32"/>
          <w:szCs w:val="32"/>
          <w:lang w:val="el-GR"/>
        </w:rPr>
        <w:t xml:space="preserve"> </w:t>
      </w:r>
      <w:r>
        <w:rPr>
          <w:rFonts w:cs="Arial"/>
          <w:sz w:val="32"/>
          <w:szCs w:val="32"/>
          <w:lang w:val="el-GR"/>
        </w:rPr>
        <w:t>ΝΟΕΜ</w:t>
      </w:r>
      <w:r w:rsidR="00CB4E85">
        <w:rPr>
          <w:rFonts w:cs="Arial"/>
          <w:sz w:val="32"/>
          <w:szCs w:val="32"/>
          <w:lang w:val="el-GR"/>
        </w:rPr>
        <w:t>Β</w:t>
      </w:r>
      <w:r w:rsidR="00CB4E85" w:rsidRPr="00614407">
        <w:rPr>
          <w:rFonts w:cs="Arial"/>
          <w:sz w:val="32"/>
          <w:szCs w:val="32"/>
          <w:lang w:val="el-GR"/>
        </w:rPr>
        <w:t>ΡΙΟΥ 2018</w:t>
      </w:r>
    </w:p>
    <w:p w:rsidR="00E6518E" w:rsidRDefault="00E6518E" w:rsidP="00CB4E85">
      <w:pPr>
        <w:spacing w:after="0"/>
        <w:jc w:val="right"/>
        <w:rPr>
          <w:rFonts w:cs="Arial"/>
          <w:sz w:val="32"/>
          <w:szCs w:val="32"/>
          <w:lang w:val="el-GR"/>
        </w:rPr>
      </w:pPr>
    </w:p>
    <w:p w:rsidR="00E6518E" w:rsidRPr="00614407" w:rsidRDefault="00E6518E" w:rsidP="00CB4E85">
      <w:pPr>
        <w:spacing w:after="0"/>
        <w:jc w:val="right"/>
        <w:rPr>
          <w:sz w:val="32"/>
          <w:szCs w:val="32"/>
          <w:lang w:val="el-GR"/>
        </w:rPr>
      </w:pPr>
    </w:p>
    <w:p w:rsidR="00BB5C34" w:rsidRPr="004A1D7F" w:rsidRDefault="00BB5C34" w:rsidP="00BB5C34">
      <w:pPr>
        <w:spacing w:before="60" w:after="60" w:line="240" w:lineRule="auto"/>
        <w:jc w:val="right"/>
        <w:rPr>
          <w:rFonts w:ascii="Times New Roman" w:hAnsi="Times New Roman"/>
          <w:sz w:val="24"/>
          <w:szCs w:val="24"/>
          <w:lang w:val="el-GR" w:eastAsia="en-GB"/>
        </w:rPr>
      </w:pPr>
      <w:r w:rsidRPr="004A1D7F">
        <w:rPr>
          <w:rFonts w:ascii="Times New Roman" w:hAnsi="Times New Roman"/>
          <w:noProof/>
          <w:sz w:val="24"/>
          <w:szCs w:val="24"/>
          <w:lang w:val="el-GR" w:eastAsia="el-GR"/>
        </w:rPr>
        <w:drawing>
          <wp:inline distT="0" distB="0" distL="0" distR="0">
            <wp:extent cx="6289675" cy="3466465"/>
            <wp:effectExtent l="19050" t="0" r="0" b="0"/>
            <wp:docPr id="2" name="Εικόνα 2"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pic:cNvPicPr>
                      <a:picLocks noChangeAspect="1" noChangeArrowheads="1"/>
                    </pic:cNvPicPr>
                  </pic:nvPicPr>
                  <pic:blipFill>
                    <a:blip r:embed="rId9"/>
                    <a:srcRect/>
                    <a:stretch>
                      <a:fillRect/>
                    </a:stretch>
                  </pic:blipFill>
                  <pic:spPr bwMode="auto">
                    <a:xfrm>
                      <a:off x="0" y="0"/>
                      <a:ext cx="6289675" cy="3466465"/>
                    </a:xfrm>
                    <a:prstGeom prst="rect">
                      <a:avLst/>
                    </a:prstGeom>
                    <a:noFill/>
                    <a:ln w="9525">
                      <a:noFill/>
                      <a:miter lim="800000"/>
                      <a:headEnd/>
                      <a:tailEnd/>
                    </a:ln>
                  </pic:spPr>
                </pic:pic>
              </a:graphicData>
            </a:graphic>
          </wp:inline>
        </w:drawing>
      </w:r>
    </w:p>
    <w:p w:rsidR="00BB5C34" w:rsidRPr="004A1D7F" w:rsidRDefault="00BB5C34" w:rsidP="00BB5C34">
      <w:pPr>
        <w:rPr>
          <w:rFonts w:ascii="Times New Roman" w:hAnsi="Times New Roman"/>
          <w:sz w:val="24"/>
          <w:szCs w:val="24"/>
          <w:lang w:val="el-GR"/>
        </w:rPr>
        <w:sectPr w:rsidR="00BB5C34" w:rsidRPr="004A1D7F" w:rsidSect="008C21AE">
          <w:footerReference w:type="default" r:id="rId10"/>
          <w:footnotePr>
            <w:numRestart w:val="eachPage"/>
          </w:footnotePr>
          <w:endnotePr>
            <w:numFmt w:val="decimal"/>
          </w:endnotePr>
          <w:pgSz w:w="11906" w:h="16838"/>
          <w:pgMar w:top="851" w:right="991" w:bottom="1418" w:left="993" w:header="709" w:footer="283" w:gutter="0"/>
          <w:pgNumType w:start="1"/>
          <w:cols w:space="720"/>
          <w:docGrid w:linePitch="360"/>
        </w:sectPr>
      </w:pPr>
    </w:p>
    <w:p w:rsidR="00F24D37" w:rsidRPr="004A1D7F" w:rsidRDefault="00F24D37" w:rsidP="00F24D37">
      <w:pPr>
        <w:spacing w:after="0"/>
        <w:jc w:val="right"/>
        <w:rPr>
          <w:rFonts w:ascii="Times New Roman" w:hAnsi="Times New Roman"/>
          <w:sz w:val="24"/>
          <w:szCs w:val="24"/>
          <w:lang w:val="el-GR"/>
        </w:rPr>
      </w:pPr>
      <w:r w:rsidRPr="004A1D7F">
        <w:rPr>
          <w:rFonts w:ascii="Times New Roman" w:hAnsi="Times New Roman"/>
          <w:sz w:val="24"/>
          <w:szCs w:val="24"/>
          <w:lang w:val="el-GR"/>
        </w:rPr>
        <w:lastRenderedPageBreak/>
        <w:t xml:space="preserve">                                                                 ΑΝΑΡΤΗΤΕΑ ΣΤΟ ΔΙΑΔΙΚΤΥΟ</w:t>
      </w:r>
    </w:p>
    <w:p w:rsidR="00F24D37" w:rsidRPr="004A1D7F" w:rsidRDefault="00F24D37" w:rsidP="00F24D37">
      <w:pPr>
        <w:spacing w:after="0"/>
        <w:rPr>
          <w:rFonts w:ascii="Times New Roman" w:hAnsi="Times New Roman"/>
          <w:sz w:val="24"/>
          <w:szCs w:val="24"/>
          <w:lang w:val="el-GR"/>
        </w:rPr>
      </w:pPr>
      <w:r w:rsidRPr="004A1D7F">
        <w:rPr>
          <w:rFonts w:ascii="Times New Roman" w:hAnsi="Times New Roman"/>
          <w:sz w:val="24"/>
          <w:szCs w:val="24"/>
          <w:lang w:val="el-GR"/>
        </w:rPr>
        <w:t xml:space="preserve">                                                                       </w:t>
      </w:r>
      <w:r w:rsidR="00DA3AA8" w:rsidRPr="004A1D7F">
        <w:rPr>
          <w:rFonts w:ascii="Times New Roman" w:hAnsi="Times New Roman"/>
          <w:sz w:val="24"/>
          <w:szCs w:val="24"/>
          <w:lang w:val="el-GR"/>
        </w:rPr>
        <w:t xml:space="preserve">                              </w:t>
      </w:r>
      <w:r w:rsidR="00CE3AAA">
        <w:rPr>
          <w:rFonts w:ascii="Times New Roman" w:hAnsi="Times New Roman"/>
          <w:sz w:val="24"/>
          <w:szCs w:val="24"/>
          <w:lang w:val="el-GR"/>
        </w:rPr>
        <w:t xml:space="preserve">     </w:t>
      </w:r>
      <w:r w:rsidRPr="004A1D7F">
        <w:rPr>
          <w:rFonts w:ascii="Times New Roman" w:hAnsi="Times New Roman"/>
          <w:sz w:val="24"/>
          <w:szCs w:val="24"/>
          <w:lang w:val="el-GR"/>
        </w:rPr>
        <w:t xml:space="preserve"> </w:t>
      </w:r>
      <w:r w:rsidR="00CE3AAA">
        <w:rPr>
          <w:rFonts w:ascii="Times New Roman" w:hAnsi="Times New Roman"/>
          <w:b/>
          <w:sz w:val="24"/>
          <w:szCs w:val="24"/>
          <w:lang w:val="el-GR"/>
        </w:rPr>
        <w:t xml:space="preserve">ΑΔΑ: </w:t>
      </w:r>
      <w:r w:rsidR="00CE3AAA" w:rsidRPr="00CE3AAA">
        <w:rPr>
          <w:rFonts w:ascii="Times New Roman" w:hAnsi="Times New Roman"/>
          <w:b/>
          <w:sz w:val="24"/>
          <w:szCs w:val="24"/>
          <w:lang w:val="el-GR"/>
        </w:rPr>
        <w:t>7Μ257ΛΞ-ΔΞΥ</w:t>
      </w:r>
    </w:p>
    <w:p w:rsidR="004B1530" w:rsidRPr="004A1D7F" w:rsidRDefault="004B1530" w:rsidP="00F24D37">
      <w:pPr>
        <w:spacing w:after="0"/>
        <w:jc w:val="right"/>
        <w:rPr>
          <w:rFonts w:ascii="Times New Roman" w:hAnsi="Times New Roman"/>
          <w:noProof/>
          <w:sz w:val="24"/>
          <w:szCs w:val="24"/>
          <w:lang w:val="el-GR" w:eastAsia="el-GR"/>
        </w:rPr>
      </w:pPr>
    </w:p>
    <w:p w:rsidR="004B1530" w:rsidRPr="004A1D7F" w:rsidRDefault="00213137" w:rsidP="004B1530">
      <w:pPr>
        <w:spacing w:after="0"/>
        <w:rPr>
          <w:rFonts w:ascii="Times New Roman" w:hAnsi="Times New Roman"/>
          <w:sz w:val="24"/>
          <w:szCs w:val="24"/>
          <w:lang w:val="de-DE"/>
        </w:rPr>
      </w:pPr>
      <w:r w:rsidRPr="004A1D7F">
        <w:rPr>
          <w:rFonts w:ascii="Times New Roman" w:hAnsi="Times New Roman"/>
          <w:noProof/>
          <w:sz w:val="24"/>
          <w:szCs w:val="24"/>
          <w:lang w:val="el-GR" w:eastAsia="el-GR"/>
        </w:rPr>
        <w:drawing>
          <wp:inline distT="0" distB="0" distL="0" distR="0">
            <wp:extent cx="904875" cy="847725"/>
            <wp:effectExtent l="19050" t="0" r="9525" b="0"/>
            <wp:docPr id="1" name="Εικόνα 4" descr="http://trupokarudos.com/wp-content/uploads/2011/06/%CE%B5%CE%BB%CE%BB%CE%B7%CE%BD%CE%B9%CE%BA%CE%B7-%CE%B4%CE%B7%CE%BC%CE%BF%CE%BA%CF%81%CE%B1%CF%84%CE%B9%CE%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trupokarudos.com/wp-content/uploads/2011/06/%CE%B5%CE%BB%CE%BB%CE%B7%CE%BD%CE%B9%CE%BA%CE%B7-%CE%B4%CE%B7%CE%BC%CE%BF%CE%BA%CF%81%CE%B1%CF%84%CE%B9%CE%B1.gif"/>
                    <pic:cNvPicPr>
                      <a:picLocks noChangeAspect="1" noChangeArrowheads="1"/>
                    </pic:cNvPicPr>
                  </pic:nvPicPr>
                  <pic:blipFill>
                    <a:blip r:embed="rId11" cstate="print"/>
                    <a:srcRect/>
                    <a:stretch>
                      <a:fillRect/>
                    </a:stretch>
                  </pic:blipFill>
                  <pic:spPr bwMode="auto">
                    <a:xfrm>
                      <a:off x="0" y="0"/>
                      <a:ext cx="904875" cy="847725"/>
                    </a:xfrm>
                    <a:prstGeom prst="rect">
                      <a:avLst/>
                    </a:prstGeom>
                    <a:noFill/>
                    <a:ln w="9525">
                      <a:noFill/>
                      <a:miter lim="800000"/>
                      <a:headEnd/>
                      <a:tailEnd/>
                    </a:ln>
                  </pic:spPr>
                </pic:pic>
              </a:graphicData>
            </a:graphic>
          </wp:inline>
        </w:drawing>
      </w:r>
    </w:p>
    <w:p w:rsidR="004B1530" w:rsidRPr="004A1D7F" w:rsidRDefault="004B1530" w:rsidP="004B1530">
      <w:pPr>
        <w:spacing w:after="0"/>
        <w:rPr>
          <w:rFonts w:ascii="Times New Roman" w:hAnsi="Times New Roman"/>
          <w:strike/>
          <w:sz w:val="24"/>
          <w:szCs w:val="24"/>
          <w:lang w:val="el-GR"/>
        </w:rPr>
      </w:pPr>
      <w:r w:rsidRPr="004A1D7F">
        <w:rPr>
          <w:rFonts w:ascii="Times New Roman" w:hAnsi="Times New Roman"/>
          <w:sz w:val="24"/>
          <w:szCs w:val="24"/>
          <w:lang w:val="el-GR"/>
        </w:rPr>
        <w:t xml:space="preserve">ΕΛΛΗΝΙΚΗ ΔΗΜΟΚΡΑΤΙΑ                                                  </w:t>
      </w:r>
      <w:r w:rsidR="004C2E9F" w:rsidRPr="004A1D7F">
        <w:rPr>
          <w:rFonts w:ascii="Times New Roman" w:hAnsi="Times New Roman"/>
          <w:sz w:val="24"/>
          <w:szCs w:val="24"/>
          <w:lang w:val="el-GR"/>
        </w:rPr>
        <w:t xml:space="preserve">        </w:t>
      </w:r>
      <w:r w:rsidR="002157D7" w:rsidRPr="00F961CD">
        <w:rPr>
          <w:rFonts w:ascii="Times New Roman" w:hAnsi="Times New Roman"/>
          <w:sz w:val="24"/>
          <w:szCs w:val="24"/>
          <w:lang w:val="el-GR"/>
        </w:rPr>
        <w:t xml:space="preserve">Ρόδος, </w:t>
      </w:r>
      <w:bookmarkStart w:id="1" w:name="_GoBack"/>
      <w:bookmarkEnd w:id="1"/>
      <w:r w:rsidR="00BA7197" w:rsidRPr="00F961CD">
        <w:rPr>
          <w:rFonts w:ascii="Times New Roman" w:hAnsi="Times New Roman"/>
          <w:sz w:val="24"/>
          <w:szCs w:val="24"/>
          <w:lang w:val="el-GR"/>
        </w:rPr>
        <w:t>12</w:t>
      </w:r>
      <w:r w:rsidR="00B763E7" w:rsidRPr="00F961CD">
        <w:rPr>
          <w:rFonts w:ascii="Times New Roman" w:hAnsi="Times New Roman"/>
          <w:sz w:val="24"/>
          <w:szCs w:val="24"/>
          <w:lang w:val="el-GR"/>
        </w:rPr>
        <w:t xml:space="preserve"> </w:t>
      </w:r>
      <w:r w:rsidR="00BA7197" w:rsidRPr="00F961CD">
        <w:rPr>
          <w:rFonts w:ascii="Times New Roman" w:hAnsi="Times New Roman"/>
          <w:sz w:val="24"/>
          <w:szCs w:val="24"/>
          <w:lang w:val="el-GR"/>
        </w:rPr>
        <w:t>Νοεμ</w:t>
      </w:r>
      <w:r w:rsidR="00EF37B6" w:rsidRPr="00F961CD">
        <w:rPr>
          <w:rFonts w:ascii="Times New Roman" w:hAnsi="Times New Roman"/>
          <w:sz w:val="24"/>
          <w:szCs w:val="24"/>
          <w:lang w:val="el-GR"/>
        </w:rPr>
        <w:t>βρ</w:t>
      </w:r>
      <w:r w:rsidR="00E3551E" w:rsidRPr="00F961CD">
        <w:rPr>
          <w:rFonts w:ascii="Times New Roman" w:hAnsi="Times New Roman"/>
          <w:sz w:val="24"/>
          <w:szCs w:val="24"/>
          <w:lang w:val="el-GR"/>
        </w:rPr>
        <w:t>ίου</w:t>
      </w:r>
      <w:r w:rsidR="004C2E9F" w:rsidRPr="00F961CD">
        <w:rPr>
          <w:rFonts w:ascii="Times New Roman" w:hAnsi="Times New Roman"/>
          <w:sz w:val="24"/>
          <w:szCs w:val="24"/>
          <w:lang w:val="el-GR"/>
        </w:rPr>
        <w:t xml:space="preserve"> </w:t>
      </w:r>
      <w:r w:rsidRPr="00F961CD">
        <w:rPr>
          <w:rFonts w:ascii="Times New Roman" w:hAnsi="Times New Roman"/>
          <w:sz w:val="24"/>
          <w:szCs w:val="24"/>
          <w:lang w:val="el-GR"/>
        </w:rPr>
        <w:t>201</w:t>
      </w:r>
      <w:r w:rsidR="00EF37B6" w:rsidRPr="00F961CD">
        <w:rPr>
          <w:rFonts w:ascii="Times New Roman" w:hAnsi="Times New Roman"/>
          <w:sz w:val="24"/>
          <w:szCs w:val="24"/>
          <w:lang w:val="el-GR"/>
        </w:rPr>
        <w:t>8</w:t>
      </w:r>
    </w:p>
    <w:p w:rsidR="00E02C2F" w:rsidRPr="004A1D7F" w:rsidRDefault="00E02C2F" w:rsidP="004B1530">
      <w:pPr>
        <w:spacing w:after="0"/>
        <w:rPr>
          <w:rFonts w:ascii="Times New Roman" w:hAnsi="Times New Roman"/>
          <w:sz w:val="24"/>
          <w:szCs w:val="24"/>
          <w:lang w:val="el-GR"/>
        </w:rPr>
      </w:pPr>
      <w:r w:rsidRPr="004A1D7F">
        <w:rPr>
          <w:rFonts w:ascii="Times New Roman" w:hAnsi="Times New Roman"/>
          <w:sz w:val="24"/>
          <w:szCs w:val="24"/>
          <w:lang w:val="el-GR"/>
        </w:rPr>
        <w:t>ΠΕΡΙΦΕΡΕΙΑ ΝΟΤΙΟΥ ΑΙΓΑΙΟΥ</w:t>
      </w:r>
    </w:p>
    <w:p w:rsidR="004B1530" w:rsidRPr="004A1D7F" w:rsidRDefault="00E02C2F" w:rsidP="004B1530">
      <w:pPr>
        <w:spacing w:after="0"/>
        <w:rPr>
          <w:rFonts w:ascii="Times New Roman" w:hAnsi="Times New Roman"/>
          <w:sz w:val="24"/>
          <w:szCs w:val="24"/>
          <w:lang w:val="el-GR"/>
        </w:rPr>
      </w:pPr>
      <w:r w:rsidRPr="004A1D7F">
        <w:rPr>
          <w:rFonts w:ascii="Times New Roman" w:hAnsi="Times New Roman"/>
          <w:sz w:val="24"/>
          <w:szCs w:val="24"/>
          <w:lang w:val="el-GR"/>
        </w:rPr>
        <w:t xml:space="preserve">Δ/ΝΣΗ </w:t>
      </w:r>
      <w:r w:rsidR="0072082F" w:rsidRPr="004A1D7F">
        <w:rPr>
          <w:rFonts w:ascii="Times New Roman" w:hAnsi="Times New Roman"/>
          <w:sz w:val="24"/>
          <w:szCs w:val="24"/>
          <w:lang w:val="el-GR"/>
        </w:rPr>
        <w:t>ΟΙΚΟΝΟΜΙΚΟΥ</w:t>
      </w:r>
      <w:r w:rsidRPr="004A1D7F">
        <w:rPr>
          <w:rFonts w:ascii="Times New Roman" w:hAnsi="Times New Roman"/>
          <w:sz w:val="24"/>
          <w:szCs w:val="24"/>
          <w:lang w:val="el-GR"/>
        </w:rPr>
        <w:t xml:space="preserve"> ΔΩΔ/ΣΟΥ                               </w:t>
      </w:r>
      <w:r w:rsidR="0072082F" w:rsidRPr="004A1D7F">
        <w:rPr>
          <w:rFonts w:ascii="Times New Roman" w:hAnsi="Times New Roman"/>
          <w:sz w:val="24"/>
          <w:szCs w:val="24"/>
          <w:lang w:val="el-GR"/>
        </w:rPr>
        <w:t xml:space="preserve">               </w:t>
      </w:r>
      <w:r w:rsidRPr="004A1D7F">
        <w:rPr>
          <w:rFonts w:ascii="Times New Roman" w:hAnsi="Times New Roman"/>
          <w:sz w:val="24"/>
          <w:szCs w:val="24"/>
          <w:lang w:val="el-GR"/>
        </w:rPr>
        <w:t xml:space="preserve">Αριθ. Πρωτ.: </w:t>
      </w:r>
      <w:r w:rsidR="00EC4789">
        <w:rPr>
          <w:rFonts w:ascii="Times New Roman" w:hAnsi="Times New Roman"/>
          <w:sz w:val="24"/>
          <w:szCs w:val="24"/>
          <w:lang w:val="el-GR"/>
        </w:rPr>
        <w:t>οικ. 10239</w:t>
      </w:r>
      <w:r w:rsidRPr="004A1D7F">
        <w:rPr>
          <w:rFonts w:ascii="Times New Roman" w:hAnsi="Times New Roman"/>
          <w:sz w:val="24"/>
          <w:szCs w:val="24"/>
          <w:lang w:val="el-GR"/>
        </w:rPr>
        <w:t xml:space="preserve">                               </w:t>
      </w:r>
      <w:r w:rsidR="004B1530" w:rsidRPr="004A1D7F">
        <w:rPr>
          <w:rFonts w:ascii="Times New Roman" w:hAnsi="Times New Roman"/>
          <w:sz w:val="24"/>
          <w:szCs w:val="24"/>
          <w:lang w:val="el-GR"/>
        </w:rPr>
        <w:t xml:space="preserve">                     </w:t>
      </w:r>
      <w:r w:rsidRPr="004A1D7F">
        <w:rPr>
          <w:rFonts w:ascii="Times New Roman" w:hAnsi="Times New Roman"/>
          <w:sz w:val="24"/>
          <w:szCs w:val="24"/>
          <w:lang w:val="el-GR"/>
        </w:rPr>
        <w:t xml:space="preserve">            </w:t>
      </w:r>
    </w:p>
    <w:p w:rsidR="004B1530" w:rsidRPr="004A1D7F" w:rsidRDefault="004B1530" w:rsidP="004B1530">
      <w:pPr>
        <w:spacing w:after="0"/>
        <w:rPr>
          <w:rFonts w:ascii="Times New Roman" w:hAnsi="Times New Roman"/>
          <w:sz w:val="24"/>
          <w:szCs w:val="24"/>
          <w:lang w:val="el-GR"/>
        </w:rPr>
      </w:pPr>
    </w:p>
    <w:p w:rsidR="004B1530" w:rsidRPr="004A1D7F" w:rsidRDefault="004B1530" w:rsidP="004B1530">
      <w:pPr>
        <w:spacing w:after="0"/>
        <w:rPr>
          <w:rFonts w:ascii="Times New Roman" w:hAnsi="Times New Roman"/>
          <w:sz w:val="24"/>
          <w:szCs w:val="24"/>
          <w:lang w:val="el-GR"/>
        </w:rPr>
      </w:pPr>
      <w:r w:rsidRPr="004A1D7F">
        <w:rPr>
          <w:rFonts w:ascii="Times New Roman" w:hAnsi="Times New Roman"/>
          <w:sz w:val="24"/>
          <w:szCs w:val="24"/>
          <w:lang w:val="el-GR"/>
        </w:rPr>
        <w:t>Ταχ. Δ/νση: Πλατεία Ελευθερίας 1, Διοικητήριο</w:t>
      </w:r>
    </w:p>
    <w:p w:rsidR="004B1530" w:rsidRPr="004A1D7F" w:rsidRDefault="004B1530" w:rsidP="004B1530">
      <w:pPr>
        <w:spacing w:after="0"/>
        <w:rPr>
          <w:rFonts w:ascii="Times New Roman" w:hAnsi="Times New Roman"/>
          <w:sz w:val="24"/>
          <w:szCs w:val="24"/>
          <w:lang w:val="el-GR"/>
        </w:rPr>
      </w:pPr>
      <w:r w:rsidRPr="004A1D7F">
        <w:rPr>
          <w:rFonts w:ascii="Times New Roman" w:hAnsi="Times New Roman"/>
          <w:sz w:val="24"/>
          <w:szCs w:val="24"/>
          <w:lang w:val="el-GR"/>
        </w:rPr>
        <w:t>Ταχ.Κωδ: 851</w:t>
      </w:r>
      <w:r w:rsidR="0017079D" w:rsidRPr="004A1D7F">
        <w:rPr>
          <w:rFonts w:ascii="Times New Roman" w:hAnsi="Times New Roman"/>
          <w:sz w:val="24"/>
          <w:szCs w:val="24"/>
          <w:lang w:val="el-GR"/>
        </w:rPr>
        <w:t>31</w:t>
      </w:r>
      <w:r w:rsidRPr="004A1D7F">
        <w:rPr>
          <w:rFonts w:ascii="Times New Roman" w:hAnsi="Times New Roman"/>
          <w:sz w:val="24"/>
          <w:szCs w:val="24"/>
          <w:lang w:val="el-GR"/>
        </w:rPr>
        <w:t>, Ρόδος</w:t>
      </w:r>
    </w:p>
    <w:p w:rsidR="004B1530" w:rsidRPr="004C2849" w:rsidRDefault="004B1530" w:rsidP="004B1530">
      <w:pPr>
        <w:spacing w:after="0"/>
        <w:rPr>
          <w:rFonts w:ascii="Times New Roman" w:hAnsi="Times New Roman"/>
          <w:sz w:val="24"/>
          <w:szCs w:val="24"/>
          <w:lang w:val="el-GR"/>
        </w:rPr>
      </w:pPr>
      <w:r w:rsidRPr="004A1D7F">
        <w:rPr>
          <w:rFonts w:ascii="Times New Roman" w:hAnsi="Times New Roman"/>
          <w:sz w:val="24"/>
          <w:szCs w:val="24"/>
          <w:lang w:val="el-GR"/>
        </w:rPr>
        <w:t>Τηλέφωνο: 22413 60</w:t>
      </w:r>
      <w:r w:rsidR="00FB1D65">
        <w:rPr>
          <w:rFonts w:ascii="Times New Roman" w:hAnsi="Times New Roman"/>
          <w:sz w:val="24"/>
          <w:szCs w:val="24"/>
          <w:lang w:val="el-GR"/>
        </w:rPr>
        <w:t>61</w:t>
      </w:r>
      <w:r w:rsidR="00FB1D65" w:rsidRPr="004C2849">
        <w:rPr>
          <w:rFonts w:ascii="Times New Roman" w:hAnsi="Times New Roman"/>
          <w:sz w:val="24"/>
          <w:szCs w:val="24"/>
          <w:lang w:val="el-GR"/>
        </w:rPr>
        <w:t>7</w:t>
      </w:r>
    </w:p>
    <w:p w:rsidR="004B1530" w:rsidRPr="00CE3AAA" w:rsidRDefault="004B1530" w:rsidP="004B1530">
      <w:pPr>
        <w:spacing w:after="0"/>
        <w:rPr>
          <w:rFonts w:ascii="Times New Roman" w:hAnsi="Times New Roman"/>
          <w:sz w:val="24"/>
          <w:szCs w:val="24"/>
          <w:lang w:val="el-GR"/>
        </w:rPr>
      </w:pPr>
      <w:r w:rsidRPr="004C2849">
        <w:rPr>
          <w:rFonts w:ascii="Times New Roman" w:hAnsi="Times New Roman"/>
          <w:sz w:val="24"/>
          <w:szCs w:val="24"/>
          <w:lang w:val="es-ES"/>
        </w:rPr>
        <w:t>URL</w:t>
      </w:r>
      <w:r w:rsidRPr="00EC4789">
        <w:rPr>
          <w:rFonts w:ascii="Times New Roman" w:hAnsi="Times New Roman"/>
          <w:sz w:val="24"/>
          <w:szCs w:val="24"/>
          <w:lang w:val="el-GR"/>
        </w:rPr>
        <w:t xml:space="preserve">: </w:t>
      </w:r>
      <w:hyperlink r:id="rId12" w:history="1">
        <w:r w:rsidRPr="004C2849">
          <w:rPr>
            <w:rStyle w:val="-"/>
            <w:rFonts w:ascii="Times New Roman" w:hAnsi="Times New Roman"/>
            <w:color w:val="auto"/>
            <w:sz w:val="24"/>
            <w:szCs w:val="24"/>
            <w:lang w:val="es-ES"/>
          </w:rPr>
          <w:t>www</w:t>
        </w:r>
        <w:r w:rsidRPr="00CE3AAA">
          <w:rPr>
            <w:rStyle w:val="-"/>
            <w:rFonts w:ascii="Times New Roman" w:hAnsi="Times New Roman"/>
            <w:color w:val="auto"/>
            <w:sz w:val="24"/>
            <w:szCs w:val="24"/>
            <w:lang w:val="el-GR"/>
          </w:rPr>
          <w:t>.</w:t>
        </w:r>
        <w:r w:rsidRPr="004C2849">
          <w:rPr>
            <w:rStyle w:val="-"/>
            <w:rFonts w:ascii="Times New Roman" w:hAnsi="Times New Roman"/>
            <w:color w:val="auto"/>
            <w:sz w:val="24"/>
            <w:szCs w:val="24"/>
            <w:lang w:val="es-ES"/>
          </w:rPr>
          <w:t>pnai</w:t>
        </w:r>
        <w:r w:rsidRPr="00CE3AAA">
          <w:rPr>
            <w:rStyle w:val="-"/>
            <w:rFonts w:ascii="Times New Roman" w:hAnsi="Times New Roman"/>
            <w:color w:val="auto"/>
            <w:sz w:val="24"/>
            <w:szCs w:val="24"/>
            <w:lang w:val="el-GR"/>
          </w:rPr>
          <w:t>.</w:t>
        </w:r>
        <w:r w:rsidRPr="004C2849">
          <w:rPr>
            <w:rStyle w:val="-"/>
            <w:rFonts w:ascii="Times New Roman" w:hAnsi="Times New Roman"/>
            <w:color w:val="auto"/>
            <w:sz w:val="24"/>
            <w:szCs w:val="24"/>
            <w:lang w:val="es-ES"/>
          </w:rPr>
          <w:t>gov</w:t>
        </w:r>
        <w:r w:rsidRPr="00CE3AAA">
          <w:rPr>
            <w:rStyle w:val="-"/>
            <w:rFonts w:ascii="Times New Roman" w:hAnsi="Times New Roman"/>
            <w:color w:val="auto"/>
            <w:sz w:val="24"/>
            <w:szCs w:val="24"/>
            <w:lang w:val="el-GR"/>
          </w:rPr>
          <w:t>.</w:t>
        </w:r>
        <w:r w:rsidRPr="004C2849">
          <w:rPr>
            <w:rStyle w:val="-"/>
            <w:rFonts w:ascii="Times New Roman" w:hAnsi="Times New Roman"/>
            <w:color w:val="auto"/>
            <w:sz w:val="24"/>
            <w:szCs w:val="24"/>
            <w:lang w:val="es-ES"/>
          </w:rPr>
          <w:t>gr</w:t>
        </w:r>
      </w:hyperlink>
    </w:p>
    <w:p w:rsidR="004B1530" w:rsidRPr="00CE3AAA" w:rsidRDefault="004B1530" w:rsidP="004B1530">
      <w:pPr>
        <w:spacing w:after="0"/>
        <w:rPr>
          <w:rFonts w:ascii="Times New Roman" w:hAnsi="Times New Roman"/>
          <w:sz w:val="24"/>
          <w:szCs w:val="24"/>
          <w:lang w:val="el-GR"/>
        </w:rPr>
      </w:pPr>
      <w:r w:rsidRPr="004C2849">
        <w:rPr>
          <w:rFonts w:ascii="Times New Roman" w:hAnsi="Times New Roman"/>
          <w:sz w:val="24"/>
          <w:szCs w:val="24"/>
          <w:lang w:val="es-ES"/>
        </w:rPr>
        <w:t>Email</w:t>
      </w:r>
      <w:r w:rsidRPr="00CE3AAA">
        <w:rPr>
          <w:rFonts w:ascii="Times New Roman" w:hAnsi="Times New Roman"/>
          <w:sz w:val="24"/>
          <w:szCs w:val="24"/>
          <w:lang w:val="el-GR"/>
        </w:rPr>
        <w:t xml:space="preserve">: </w:t>
      </w:r>
      <w:hyperlink r:id="rId13" w:history="1">
        <w:r w:rsidR="00E85BAD" w:rsidRPr="00CE3AAA">
          <w:rPr>
            <w:lang w:val="el-GR"/>
          </w:rPr>
          <w:t xml:space="preserve"> </w:t>
        </w:r>
        <w:r w:rsidR="00E85BAD" w:rsidRPr="004C2849">
          <w:rPr>
            <w:rStyle w:val="-"/>
            <w:rFonts w:ascii="Times New Roman" w:hAnsi="Times New Roman"/>
            <w:sz w:val="24"/>
            <w:szCs w:val="24"/>
            <w:lang w:val="es-ES"/>
          </w:rPr>
          <w:t>elnikitara</w:t>
        </w:r>
        <w:r w:rsidR="00E85BAD" w:rsidRPr="00CE3AAA">
          <w:rPr>
            <w:rStyle w:val="-"/>
            <w:rFonts w:ascii="Times New Roman" w:hAnsi="Times New Roman"/>
            <w:sz w:val="24"/>
            <w:szCs w:val="24"/>
            <w:lang w:val="el-GR"/>
          </w:rPr>
          <w:t xml:space="preserve"> </w:t>
        </w:r>
        <w:r w:rsidR="003246E8" w:rsidRPr="00CE3AAA">
          <w:rPr>
            <w:rStyle w:val="-"/>
            <w:rFonts w:ascii="Times New Roman" w:hAnsi="Times New Roman"/>
            <w:sz w:val="24"/>
            <w:szCs w:val="24"/>
            <w:lang w:val="el-GR"/>
          </w:rPr>
          <w:t>@</w:t>
        </w:r>
        <w:r w:rsidR="003246E8" w:rsidRPr="004C2849">
          <w:rPr>
            <w:rStyle w:val="-"/>
            <w:rFonts w:ascii="Times New Roman" w:hAnsi="Times New Roman"/>
            <w:sz w:val="24"/>
            <w:szCs w:val="24"/>
            <w:lang w:val="es-ES"/>
          </w:rPr>
          <w:t>otenet</w:t>
        </w:r>
        <w:r w:rsidR="003246E8" w:rsidRPr="00CE3AAA">
          <w:rPr>
            <w:rStyle w:val="-"/>
            <w:rFonts w:ascii="Times New Roman" w:hAnsi="Times New Roman"/>
            <w:sz w:val="24"/>
            <w:szCs w:val="24"/>
            <w:lang w:val="el-GR"/>
          </w:rPr>
          <w:t>.</w:t>
        </w:r>
        <w:r w:rsidR="003246E8" w:rsidRPr="004C2849">
          <w:rPr>
            <w:rStyle w:val="-"/>
            <w:rFonts w:ascii="Times New Roman" w:hAnsi="Times New Roman"/>
            <w:sz w:val="24"/>
            <w:szCs w:val="24"/>
            <w:lang w:val="es-ES"/>
          </w:rPr>
          <w:t>gr</w:t>
        </w:r>
      </w:hyperlink>
    </w:p>
    <w:p w:rsidR="004B1530" w:rsidRPr="00CE3AAA" w:rsidRDefault="004B1530" w:rsidP="004B1530">
      <w:pPr>
        <w:spacing w:after="0"/>
        <w:rPr>
          <w:rFonts w:ascii="Times New Roman" w:hAnsi="Times New Roman"/>
          <w:sz w:val="24"/>
          <w:szCs w:val="24"/>
          <w:lang w:val="el-GR"/>
        </w:rPr>
      </w:pPr>
    </w:p>
    <w:p w:rsidR="00A50EB7" w:rsidRPr="004A1D7F" w:rsidRDefault="004B1530" w:rsidP="00A50EB7">
      <w:pPr>
        <w:spacing w:after="60" w:line="240" w:lineRule="auto"/>
        <w:jc w:val="both"/>
        <w:rPr>
          <w:rFonts w:ascii="Times New Roman" w:hAnsi="Times New Roman"/>
          <w:sz w:val="24"/>
          <w:szCs w:val="24"/>
          <w:lang w:val="el-GR"/>
        </w:rPr>
      </w:pPr>
      <w:r w:rsidRPr="004A1D7F">
        <w:rPr>
          <w:rFonts w:ascii="Times New Roman" w:hAnsi="Times New Roman"/>
          <w:b/>
          <w:sz w:val="24"/>
          <w:szCs w:val="24"/>
          <w:lang w:val="el-GR"/>
        </w:rPr>
        <w:t xml:space="preserve">ΘΕΜΑ: </w:t>
      </w:r>
      <w:r w:rsidRPr="004A1D7F">
        <w:rPr>
          <w:rFonts w:ascii="Times New Roman" w:hAnsi="Times New Roman"/>
          <w:sz w:val="24"/>
          <w:szCs w:val="24"/>
          <w:lang w:val="el-GR"/>
        </w:rPr>
        <w:t>Πρόσκληση εκδήλωσης ενδιαφέρον</w:t>
      </w:r>
      <w:r w:rsidR="00E806CC" w:rsidRPr="004A1D7F">
        <w:rPr>
          <w:rFonts w:ascii="Times New Roman" w:hAnsi="Times New Roman"/>
          <w:sz w:val="24"/>
          <w:szCs w:val="24"/>
          <w:lang w:val="el-GR"/>
        </w:rPr>
        <w:t xml:space="preserve">τος για την επιλογή αναδόχου </w:t>
      </w:r>
      <w:r w:rsidR="004C2849">
        <w:rPr>
          <w:rFonts w:ascii="Times New Roman" w:hAnsi="Times New Roman"/>
          <w:sz w:val="24"/>
          <w:szCs w:val="24"/>
          <w:lang w:val="el-GR"/>
        </w:rPr>
        <w:t xml:space="preserve">των δράσεων </w:t>
      </w:r>
      <w:r w:rsidR="002267DD">
        <w:rPr>
          <w:rFonts w:ascii="Times New Roman" w:hAnsi="Times New Roman"/>
          <w:sz w:val="24"/>
          <w:szCs w:val="24"/>
          <w:lang w:val="el-GR"/>
        </w:rPr>
        <w:t xml:space="preserve">επικοινωνίας (παροχή υπηρεσίας) </w:t>
      </w:r>
      <w:r w:rsidRPr="004A1D7F">
        <w:rPr>
          <w:rFonts w:ascii="Times New Roman" w:hAnsi="Times New Roman"/>
          <w:sz w:val="24"/>
          <w:szCs w:val="24"/>
          <w:lang w:val="el-GR"/>
        </w:rPr>
        <w:t>που εντάσσ</w:t>
      </w:r>
      <w:r w:rsidR="009C2A31" w:rsidRPr="004A1D7F">
        <w:rPr>
          <w:rFonts w:ascii="Times New Roman" w:hAnsi="Times New Roman"/>
          <w:sz w:val="24"/>
          <w:szCs w:val="24"/>
          <w:lang w:val="el-GR"/>
        </w:rPr>
        <w:t>ονται</w:t>
      </w:r>
      <w:r w:rsidR="002267DD">
        <w:rPr>
          <w:rFonts w:ascii="Times New Roman" w:hAnsi="Times New Roman"/>
          <w:sz w:val="24"/>
          <w:szCs w:val="24"/>
          <w:lang w:val="el-GR"/>
        </w:rPr>
        <w:t xml:space="preserve"> στα παραδοτέα</w:t>
      </w:r>
      <w:r w:rsidRPr="004A1D7F">
        <w:rPr>
          <w:rFonts w:ascii="Times New Roman" w:hAnsi="Times New Roman"/>
          <w:sz w:val="24"/>
          <w:szCs w:val="24"/>
          <w:lang w:val="el-GR"/>
        </w:rPr>
        <w:t xml:space="preserve"> </w:t>
      </w:r>
      <w:r w:rsidR="002267DD" w:rsidRPr="004C2849">
        <w:rPr>
          <w:rFonts w:ascii="Times New Roman" w:hAnsi="Times New Roman"/>
          <w:sz w:val="24"/>
          <w:szCs w:val="24"/>
          <w:lang w:val="el-GR"/>
        </w:rPr>
        <w:t xml:space="preserve">2.1.2 </w:t>
      </w:r>
      <w:r w:rsidR="002267DD">
        <w:rPr>
          <w:rFonts w:ascii="Times New Roman" w:hAnsi="Times New Roman"/>
          <w:sz w:val="24"/>
          <w:szCs w:val="24"/>
          <w:lang w:val="el-GR"/>
        </w:rPr>
        <w:t>και</w:t>
      </w:r>
      <w:r w:rsidR="002267DD" w:rsidRPr="004C2849">
        <w:rPr>
          <w:rFonts w:ascii="Times New Roman" w:hAnsi="Times New Roman"/>
          <w:sz w:val="24"/>
          <w:szCs w:val="24"/>
          <w:lang w:val="el-GR"/>
        </w:rPr>
        <w:t xml:space="preserve"> 2.1.5</w:t>
      </w:r>
      <w:r w:rsidR="002267DD">
        <w:rPr>
          <w:rFonts w:ascii="Times New Roman" w:hAnsi="Times New Roman"/>
          <w:sz w:val="24"/>
          <w:szCs w:val="24"/>
          <w:lang w:val="el-GR"/>
        </w:rPr>
        <w:t xml:space="preserve"> της</w:t>
      </w:r>
      <w:r w:rsidR="004C2849">
        <w:rPr>
          <w:rFonts w:ascii="Times New Roman" w:hAnsi="Times New Roman"/>
          <w:sz w:val="24"/>
          <w:szCs w:val="24"/>
          <w:lang w:val="el-GR"/>
        </w:rPr>
        <w:t xml:space="preserve"> πράξη</w:t>
      </w:r>
      <w:r w:rsidR="002267DD">
        <w:rPr>
          <w:rFonts w:ascii="Times New Roman" w:hAnsi="Times New Roman"/>
          <w:sz w:val="24"/>
          <w:szCs w:val="24"/>
          <w:lang w:val="el-GR"/>
        </w:rPr>
        <w:t>ς</w:t>
      </w:r>
      <w:r w:rsidRPr="004A1D7F">
        <w:rPr>
          <w:rFonts w:ascii="Times New Roman" w:hAnsi="Times New Roman"/>
          <w:sz w:val="24"/>
          <w:szCs w:val="24"/>
          <w:lang w:val="el-GR"/>
        </w:rPr>
        <w:t xml:space="preserve"> </w:t>
      </w:r>
      <w:r w:rsidR="004C2849">
        <w:rPr>
          <w:rFonts w:ascii="Times New Roman" w:hAnsi="Times New Roman"/>
          <w:sz w:val="24"/>
          <w:szCs w:val="24"/>
          <w:lang w:val="el-GR"/>
        </w:rPr>
        <w:t>«ΑνΔι</w:t>
      </w:r>
      <w:r w:rsidR="00A50EB7" w:rsidRPr="004A1D7F">
        <w:rPr>
          <w:rFonts w:ascii="Times New Roman" w:hAnsi="Times New Roman"/>
          <w:sz w:val="24"/>
          <w:szCs w:val="24"/>
          <w:lang w:val="el-GR"/>
        </w:rPr>
        <w:t>ΚαΤ: Καταδυτικές διαδρομές σε θαλάσσιες προστατευόμενες περιοχές της Ανατολικής Μεσογείου- Ανάπτυξ</w:t>
      </w:r>
      <w:r w:rsidR="001F4F8D">
        <w:rPr>
          <w:rFonts w:ascii="Times New Roman" w:hAnsi="Times New Roman"/>
          <w:sz w:val="24"/>
          <w:szCs w:val="24"/>
          <w:lang w:val="el-GR"/>
        </w:rPr>
        <w:t>η Δικτύου Καταδυτικού Τουρισμού</w:t>
      </w:r>
      <w:r w:rsidR="00A50EB7" w:rsidRPr="004A1D7F">
        <w:rPr>
          <w:rFonts w:ascii="Times New Roman" w:hAnsi="Times New Roman"/>
          <w:sz w:val="24"/>
          <w:szCs w:val="24"/>
          <w:lang w:val="el-GR"/>
        </w:rPr>
        <w:t>»</w:t>
      </w:r>
      <w:r w:rsidR="00B028C9">
        <w:rPr>
          <w:rFonts w:ascii="Times New Roman" w:hAnsi="Times New Roman"/>
          <w:sz w:val="24"/>
          <w:szCs w:val="24"/>
          <w:lang w:val="el-GR"/>
        </w:rPr>
        <w:t>.</w:t>
      </w:r>
    </w:p>
    <w:p w:rsidR="004B1530" w:rsidRPr="004A1D7F" w:rsidRDefault="004B1530" w:rsidP="004B1530">
      <w:pPr>
        <w:spacing w:after="0"/>
        <w:jc w:val="both"/>
        <w:rPr>
          <w:rFonts w:ascii="Times New Roman" w:hAnsi="Times New Roman"/>
          <w:sz w:val="24"/>
          <w:szCs w:val="24"/>
          <w:lang w:val="el-GR"/>
        </w:rPr>
      </w:pPr>
    </w:p>
    <w:tbl>
      <w:tblPr>
        <w:tblpPr w:leftFromText="180" w:rightFromText="180" w:vertAnchor="tex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7025"/>
      </w:tblGrid>
      <w:tr w:rsidR="008D12B2" w:rsidRPr="004A1D7F" w:rsidTr="00EB4F62">
        <w:tc>
          <w:tcPr>
            <w:tcW w:w="0" w:type="auto"/>
          </w:tcPr>
          <w:p w:rsidR="00EB4F62" w:rsidRPr="004A1D7F" w:rsidRDefault="00EB4F62" w:rsidP="00EB4F62">
            <w:pPr>
              <w:spacing w:after="0" w:line="240" w:lineRule="auto"/>
              <w:jc w:val="both"/>
              <w:rPr>
                <w:rFonts w:ascii="Times New Roman" w:hAnsi="Times New Roman"/>
                <w:sz w:val="24"/>
                <w:szCs w:val="24"/>
                <w:lang w:val="el-GR"/>
              </w:rPr>
            </w:pPr>
            <w:r w:rsidRPr="004A1D7F">
              <w:rPr>
                <w:rFonts w:ascii="Times New Roman" w:hAnsi="Times New Roman"/>
                <w:sz w:val="24"/>
                <w:szCs w:val="24"/>
                <w:lang w:val="el-GR"/>
              </w:rPr>
              <w:t>Αναθέτουσα αρχή</w:t>
            </w:r>
          </w:p>
        </w:tc>
        <w:tc>
          <w:tcPr>
            <w:tcW w:w="0" w:type="auto"/>
          </w:tcPr>
          <w:p w:rsidR="00EB4F62" w:rsidRPr="004A1D7F" w:rsidRDefault="00EB4F62" w:rsidP="00EB4F62">
            <w:pPr>
              <w:spacing w:after="0" w:line="240" w:lineRule="auto"/>
              <w:jc w:val="both"/>
              <w:rPr>
                <w:rFonts w:ascii="Times New Roman" w:hAnsi="Times New Roman"/>
                <w:sz w:val="24"/>
                <w:szCs w:val="24"/>
                <w:lang w:val="el-GR"/>
              </w:rPr>
            </w:pPr>
            <w:r w:rsidRPr="004A1D7F">
              <w:rPr>
                <w:rFonts w:ascii="Times New Roman" w:hAnsi="Times New Roman"/>
                <w:sz w:val="24"/>
                <w:szCs w:val="24"/>
                <w:lang w:val="el-GR"/>
              </w:rPr>
              <w:t>Περιφέρεια Νοτίου Αιγαίου</w:t>
            </w:r>
          </w:p>
        </w:tc>
      </w:tr>
      <w:tr w:rsidR="008D12B2" w:rsidRPr="00CE3AAA" w:rsidTr="00EB4F62">
        <w:tc>
          <w:tcPr>
            <w:tcW w:w="0" w:type="auto"/>
          </w:tcPr>
          <w:p w:rsidR="008D12B2" w:rsidRPr="004A1D7F" w:rsidRDefault="008D12B2" w:rsidP="008D12B2">
            <w:pPr>
              <w:spacing w:after="0" w:line="240" w:lineRule="auto"/>
              <w:jc w:val="both"/>
              <w:rPr>
                <w:rFonts w:ascii="Times New Roman" w:hAnsi="Times New Roman"/>
                <w:sz w:val="24"/>
                <w:szCs w:val="24"/>
                <w:lang w:val="el-GR"/>
              </w:rPr>
            </w:pPr>
            <w:r w:rsidRPr="004A1D7F">
              <w:rPr>
                <w:rFonts w:ascii="Times New Roman" w:hAnsi="Times New Roman"/>
                <w:sz w:val="24"/>
                <w:szCs w:val="24"/>
                <w:lang w:val="el-GR"/>
              </w:rPr>
              <w:t>Τίτλος παραδοτέων</w:t>
            </w:r>
          </w:p>
        </w:tc>
        <w:tc>
          <w:tcPr>
            <w:tcW w:w="0" w:type="auto"/>
          </w:tcPr>
          <w:p w:rsidR="004D4AD0" w:rsidRPr="004A1D7F" w:rsidRDefault="001C7E9F" w:rsidP="008D12B2">
            <w:pPr>
              <w:spacing w:after="0" w:line="240" w:lineRule="auto"/>
              <w:jc w:val="both"/>
              <w:rPr>
                <w:rFonts w:ascii="Times New Roman" w:hAnsi="Times New Roman"/>
                <w:sz w:val="24"/>
                <w:szCs w:val="24"/>
                <w:lang w:val="el-GR"/>
              </w:rPr>
            </w:pPr>
            <w:r>
              <w:rPr>
                <w:rFonts w:ascii="Times New Roman" w:hAnsi="Times New Roman"/>
                <w:sz w:val="24"/>
                <w:szCs w:val="24"/>
                <w:lang w:val="el-GR"/>
              </w:rPr>
              <w:t>2.1.2</w:t>
            </w:r>
            <w:r w:rsidR="004D4AD0" w:rsidRPr="004A1D7F">
              <w:rPr>
                <w:rFonts w:ascii="Times New Roman" w:hAnsi="Times New Roman"/>
                <w:sz w:val="24"/>
                <w:szCs w:val="24"/>
                <w:lang w:val="el-GR"/>
              </w:rPr>
              <w:t xml:space="preserve"> «</w:t>
            </w:r>
            <w:r w:rsidR="008D12B2" w:rsidRPr="004A1D7F">
              <w:rPr>
                <w:rFonts w:ascii="Times New Roman" w:hAnsi="Times New Roman"/>
                <w:sz w:val="24"/>
                <w:szCs w:val="24"/>
                <w:lang w:val="el-GR"/>
              </w:rPr>
              <w:t>Web Site Έργου και καταχωρήσεις / Παραγωγή και Διάθεση Έντυπου / Ηλεκτρονικού Υλικού</w:t>
            </w:r>
            <w:r w:rsidR="004D4AD0" w:rsidRPr="004A1D7F">
              <w:rPr>
                <w:rFonts w:ascii="Times New Roman" w:hAnsi="Times New Roman"/>
                <w:sz w:val="24"/>
                <w:szCs w:val="24"/>
                <w:lang w:val="el-GR"/>
              </w:rPr>
              <w:t>»</w:t>
            </w:r>
          </w:p>
          <w:p w:rsidR="008D12B2" w:rsidRPr="004A1D7F" w:rsidRDefault="004D4AD0" w:rsidP="004D4AD0">
            <w:pPr>
              <w:pStyle w:val="a3"/>
              <w:numPr>
                <w:ilvl w:val="0"/>
                <w:numId w:val="19"/>
              </w:numPr>
              <w:spacing w:after="0" w:line="240" w:lineRule="auto"/>
              <w:jc w:val="both"/>
              <w:rPr>
                <w:rFonts w:ascii="Times New Roman" w:eastAsia="Times New Roman" w:hAnsi="Times New Roman"/>
                <w:sz w:val="24"/>
                <w:szCs w:val="24"/>
                <w:lang w:val="el-GR"/>
              </w:rPr>
            </w:pPr>
            <w:r w:rsidRPr="004A1D7F">
              <w:rPr>
                <w:rFonts w:ascii="Times New Roman" w:eastAsia="Times New Roman" w:hAnsi="Times New Roman"/>
                <w:sz w:val="24"/>
                <w:szCs w:val="24"/>
                <w:lang w:val="el-GR"/>
              </w:rPr>
              <w:t xml:space="preserve">Περιγραφή δράσης: Εξωτερική υποστήριξη (ανάπτυξη, φιλοξενία και συντήρηση ιστοσελίδας </w:t>
            </w:r>
            <w:r w:rsidR="00BC5306" w:rsidRPr="00EE10EB">
              <w:rPr>
                <w:rFonts w:ascii="Times New Roman" w:hAnsi="Times New Roman"/>
                <w:sz w:val="24"/>
                <w:szCs w:val="24"/>
                <w:lang w:val="el-GR"/>
              </w:rPr>
              <w:t xml:space="preserve">μέχρι την ημερομηνία λήξης </w:t>
            </w:r>
            <w:r w:rsidR="000345DF">
              <w:rPr>
                <w:rFonts w:ascii="Times New Roman" w:hAnsi="Times New Roman"/>
                <w:sz w:val="24"/>
                <w:szCs w:val="24"/>
                <w:lang w:val="el-GR"/>
              </w:rPr>
              <w:t>της πράξης</w:t>
            </w:r>
            <w:r w:rsidR="00BC5306" w:rsidRPr="00EE10EB">
              <w:rPr>
                <w:rFonts w:ascii="Times New Roman" w:hAnsi="Times New Roman"/>
                <w:sz w:val="24"/>
                <w:szCs w:val="24"/>
                <w:lang w:val="el-GR"/>
              </w:rPr>
              <w:t>, ήτοι την 21η/6/2021</w:t>
            </w:r>
            <w:r w:rsidRPr="004A1D7F">
              <w:rPr>
                <w:rFonts w:ascii="Times New Roman" w:eastAsia="Times New Roman" w:hAnsi="Times New Roman"/>
                <w:sz w:val="24"/>
                <w:szCs w:val="24"/>
                <w:lang w:val="el-GR"/>
              </w:rPr>
              <w:t>)</w:t>
            </w:r>
          </w:p>
          <w:p w:rsidR="008D12B2" w:rsidRPr="004A1D7F" w:rsidRDefault="008D12B2" w:rsidP="004B4C71">
            <w:pPr>
              <w:spacing w:after="0" w:line="240" w:lineRule="auto"/>
              <w:jc w:val="both"/>
              <w:rPr>
                <w:rFonts w:ascii="Times New Roman" w:hAnsi="Times New Roman"/>
                <w:sz w:val="24"/>
                <w:szCs w:val="24"/>
                <w:lang w:val="el-GR"/>
              </w:rPr>
            </w:pPr>
            <w:r w:rsidRPr="004A1D7F">
              <w:rPr>
                <w:rFonts w:ascii="Times New Roman" w:hAnsi="Times New Roman"/>
                <w:sz w:val="24"/>
                <w:szCs w:val="24"/>
                <w:lang w:val="el-GR"/>
              </w:rPr>
              <w:t xml:space="preserve">2.1.5 </w:t>
            </w:r>
            <w:r w:rsidR="004D4AD0" w:rsidRPr="004A1D7F">
              <w:rPr>
                <w:rFonts w:ascii="Times New Roman" w:hAnsi="Times New Roman"/>
                <w:sz w:val="24"/>
                <w:szCs w:val="24"/>
                <w:lang w:val="el-GR"/>
              </w:rPr>
              <w:t>«</w:t>
            </w:r>
            <w:r w:rsidR="004B4C71" w:rsidRPr="004A1D7F">
              <w:rPr>
                <w:rFonts w:ascii="Times New Roman" w:hAnsi="Times New Roman"/>
                <w:sz w:val="24"/>
                <w:szCs w:val="24"/>
                <w:lang w:val="el-GR"/>
              </w:rPr>
              <w:t>Σ</w:t>
            </w:r>
            <w:r w:rsidRPr="004A1D7F">
              <w:rPr>
                <w:rFonts w:ascii="Times New Roman" w:hAnsi="Times New Roman"/>
                <w:sz w:val="24"/>
                <w:szCs w:val="24"/>
                <w:lang w:val="el-GR"/>
              </w:rPr>
              <w:t>υμμετοχή σε 4 τουριστικές εκθέσεις</w:t>
            </w:r>
            <w:r w:rsidR="004D4AD0" w:rsidRPr="004A1D7F">
              <w:rPr>
                <w:rFonts w:ascii="Times New Roman" w:hAnsi="Times New Roman"/>
                <w:sz w:val="24"/>
                <w:szCs w:val="24"/>
                <w:lang w:val="el-GR"/>
              </w:rPr>
              <w:t>»</w:t>
            </w:r>
          </w:p>
          <w:p w:rsidR="004B4C71" w:rsidRPr="004A1D7F" w:rsidRDefault="004B4C71" w:rsidP="004D4AD0">
            <w:pPr>
              <w:pStyle w:val="a3"/>
              <w:numPr>
                <w:ilvl w:val="0"/>
                <w:numId w:val="20"/>
              </w:numPr>
              <w:spacing w:after="0" w:line="240" w:lineRule="auto"/>
              <w:jc w:val="both"/>
              <w:rPr>
                <w:rFonts w:ascii="Times New Roman" w:hAnsi="Times New Roman"/>
                <w:sz w:val="24"/>
                <w:szCs w:val="24"/>
                <w:lang w:val="el-GR"/>
              </w:rPr>
            </w:pPr>
            <w:r w:rsidRPr="004A1D7F">
              <w:rPr>
                <w:rFonts w:ascii="Times New Roman" w:eastAsia="Times New Roman" w:hAnsi="Times New Roman"/>
                <w:sz w:val="24"/>
                <w:szCs w:val="24"/>
                <w:lang w:val="el-GR"/>
              </w:rPr>
              <w:t>Περιγραφή δράσης</w:t>
            </w:r>
            <w:r w:rsidR="004D4AD0" w:rsidRPr="004A1D7F">
              <w:rPr>
                <w:rFonts w:ascii="Times New Roman" w:eastAsia="Times New Roman" w:hAnsi="Times New Roman"/>
                <w:sz w:val="24"/>
                <w:szCs w:val="24"/>
                <w:lang w:val="el-GR"/>
              </w:rPr>
              <w:t>: εκτυπώσεις φυλλαδίων για τη</w:t>
            </w:r>
            <w:r w:rsidR="001C7E9F">
              <w:rPr>
                <w:rFonts w:ascii="Times New Roman" w:eastAsia="Times New Roman" w:hAnsi="Times New Roman"/>
                <w:sz w:val="24"/>
                <w:szCs w:val="24"/>
                <w:lang w:val="el-GR"/>
              </w:rPr>
              <w:t>ν</w:t>
            </w:r>
            <w:r w:rsidR="004D4AD0" w:rsidRPr="004A1D7F">
              <w:rPr>
                <w:rFonts w:ascii="Times New Roman" w:eastAsia="Times New Roman" w:hAnsi="Times New Roman"/>
                <w:sz w:val="24"/>
                <w:szCs w:val="24"/>
                <w:lang w:val="el-GR"/>
              </w:rPr>
              <w:t xml:space="preserve"> συμμετοχή </w:t>
            </w:r>
            <w:r w:rsidR="001C7E9F" w:rsidRPr="004A1D7F">
              <w:rPr>
                <w:rFonts w:ascii="Times New Roman" w:hAnsi="Times New Roman"/>
                <w:sz w:val="24"/>
                <w:szCs w:val="24"/>
                <w:lang w:val="el-GR"/>
              </w:rPr>
              <w:t xml:space="preserve"> σε 4 τουριστικές εκθέσεις</w:t>
            </w:r>
          </w:p>
        </w:tc>
      </w:tr>
      <w:tr w:rsidR="008D12B2" w:rsidRPr="00CE3AAA" w:rsidTr="00EB4F62">
        <w:tc>
          <w:tcPr>
            <w:tcW w:w="0" w:type="auto"/>
          </w:tcPr>
          <w:p w:rsidR="00EB4F62" w:rsidRPr="004A1D7F" w:rsidRDefault="00EB4F62" w:rsidP="00EB4F62">
            <w:pPr>
              <w:spacing w:after="0" w:line="240" w:lineRule="auto"/>
              <w:jc w:val="both"/>
              <w:rPr>
                <w:rFonts w:ascii="Times New Roman" w:hAnsi="Times New Roman"/>
                <w:sz w:val="24"/>
                <w:szCs w:val="24"/>
                <w:lang w:val="el-GR"/>
              </w:rPr>
            </w:pPr>
            <w:r w:rsidRPr="004A1D7F">
              <w:rPr>
                <w:rFonts w:ascii="Times New Roman" w:hAnsi="Times New Roman"/>
                <w:sz w:val="24"/>
                <w:szCs w:val="24"/>
                <w:lang w:val="el-GR"/>
              </w:rPr>
              <w:t>Είδος διαδικασίας</w:t>
            </w:r>
          </w:p>
        </w:tc>
        <w:tc>
          <w:tcPr>
            <w:tcW w:w="0" w:type="auto"/>
          </w:tcPr>
          <w:p w:rsidR="006C3C12" w:rsidRPr="00DF7599" w:rsidRDefault="006C3C12" w:rsidP="006C3C12">
            <w:pPr>
              <w:spacing w:after="60" w:line="240" w:lineRule="auto"/>
              <w:ind w:left="-10"/>
              <w:jc w:val="both"/>
              <w:rPr>
                <w:rFonts w:ascii="Times New Roman" w:hAnsi="Times New Roman"/>
                <w:sz w:val="24"/>
                <w:szCs w:val="24"/>
                <w:lang w:val="el-GR"/>
              </w:rPr>
            </w:pPr>
            <w:r w:rsidRPr="00736E17">
              <w:rPr>
                <w:rFonts w:ascii="Times New Roman" w:hAnsi="Times New Roman"/>
                <w:sz w:val="24"/>
                <w:szCs w:val="24"/>
                <w:lang w:val="el-GR"/>
              </w:rPr>
              <w:t>Πρόσκληση</w:t>
            </w:r>
            <w:r w:rsidRPr="000D07B1">
              <w:rPr>
                <w:rFonts w:ascii="Times New Roman" w:hAnsi="Times New Roman"/>
                <w:sz w:val="24"/>
                <w:szCs w:val="24"/>
                <w:lang w:val="el-GR"/>
              </w:rPr>
              <w:t xml:space="preserve"> </w:t>
            </w:r>
            <w:r w:rsidRPr="00736E17">
              <w:rPr>
                <w:rFonts w:ascii="Times New Roman" w:hAnsi="Times New Roman"/>
                <w:sz w:val="24"/>
                <w:szCs w:val="24"/>
                <w:lang w:val="el-GR"/>
              </w:rPr>
              <w:t>εκδήλωσης</w:t>
            </w:r>
            <w:r w:rsidRPr="000D07B1">
              <w:rPr>
                <w:rFonts w:ascii="Times New Roman" w:hAnsi="Times New Roman"/>
                <w:sz w:val="24"/>
                <w:szCs w:val="24"/>
                <w:lang w:val="el-GR"/>
              </w:rPr>
              <w:t xml:space="preserve"> </w:t>
            </w:r>
            <w:r w:rsidRPr="00736E17">
              <w:rPr>
                <w:rFonts w:ascii="Times New Roman" w:hAnsi="Times New Roman"/>
                <w:sz w:val="24"/>
                <w:szCs w:val="24"/>
                <w:lang w:val="el-GR"/>
              </w:rPr>
              <w:t>ενδιαφέρον</w:t>
            </w:r>
            <w:r>
              <w:rPr>
                <w:rFonts w:ascii="Times New Roman" w:hAnsi="Times New Roman"/>
                <w:sz w:val="24"/>
                <w:szCs w:val="24"/>
                <w:lang w:val="el-GR"/>
              </w:rPr>
              <w:t>τος</w:t>
            </w:r>
            <w:r w:rsidRPr="000D07B1">
              <w:rPr>
                <w:rFonts w:ascii="Times New Roman" w:hAnsi="Times New Roman"/>
                <w:sz w:val="24"/>
                <w:szCs w:val="24"/>
                <w:lang w:val="el-GR"/>
              </w:rPr>
              <w:t xml:space="preserve"> </w:t>
            </w:r>
            <w:r w:rsidRPr="004A1D7F">
              <w:rPr>
                <w:rFonts w:ascii="Times New Roman" w:hAnsi="Times New Roman"/>
                <w:sz w:val="24"/>
                <w:szCs w:val="24"/>
                <w:lang w:val="el-GR"/>
              </w:rPr>
              <w:t xml:space="preserve">για την επιλογή αναδόχου </w:t>
            </w:r>
            <w:r>
              <w:rPr>
                <w:rFonts w:ascii="Times New Roman" w:hAnsi="Times New Roman"/>
                <w:sz w:val="24"/>
                <w:szCs w:val="24"/>
                <w:lang w:val="el-GR"/>
              </w:rPr>
              <w:t xml:space="preserve">των δράσεων επικοινωνίας (παροχή υπηρεσίας) </w:t>
            </w:r>
            <w:r w:rsidRPr="004A1D7F">
              <w:rPr>
                <w:rFonts w:ascii="Times New Roman" w:hAnsi="Times New Roman"/>
                <w:sz w:val="24"/>
                <w:szCs w:val="24"/>
                <w:lang w:val="el-GR"/>
              </w:rPr>
              <w:t>που εντάσσονται</w:t>
            </w:r>
            <w:r>
              <w:rPr>
                <w:rFonts w:ascii="Times New Roman" w:hAnsi="Times New Roman"/>
                <w:sz w:val="24"/>
                <w:szCs w:val="24"/>
                <w:lang w:val="el-GR"/>
              </w:rPr>
              <w:t xml:space="preserve"> στα παραδοτέα</w:t>
            </w:r>
            <w:r w:rsidRPr="004A1D7F">
              <w:rPr>
                <w:rFonts w:ascii="Times New Roman" w:hAnsi="Times New Roman"/>
                <w:sz w:val="24"/>
                <w:szCs w:val="24"/>
                <w:lang w:val="el-GR"/>
              </w:rPr>
              <w:t xml:space="preserve"> </w:t>
            </w:r>
            <w:r w:rsidRPr="004C2849">
              <w:rPr>
                <w:rFonts w:ascii="Times New Roman" w:hAnsi="Times New Roman"/>
                <w:sz w:val="24"/>
                <w:szCs w:val="24"/>
                <w:lang w:val="el-GR"/>
              </w:rPr>
              <w:t xml:space="preserve">2.1.2 </w:t>
            </w:r>
            <w:r>
              <w:rPr>
                <w:rFonts w:ascii="Times New Roman" w:hAnsi="Times New Roman"/>
                <w:sz w:val="24"/>
                <w:szCs w:val="24"/>
                <w:lang w:val="el-GR"/>
              </w:rPr>
              <w:t>και</w:t>
            </w:r>
            <w:r w:rsidRPr="004C2849">
              <w:rPr>
                <w:rFonts w:ascii="Times New Roman" w:hAnsi="Times New Roman"/>
                <w:sz w:val="24"/>
                <w:szCs w:val="24"/>
                <w:lang w:val="el-GR"/>
              </w:rPr>
              <w:t xml:space="preserve"> 2.1.5</w:t>
            </w:r>
            <w:r>
              <w:rPr>
                <w:rFonts w:ascii="Times New Roman" w:hAnsi="Times New Roman"/>
                <w:sz w:val="24"/>
                <w:szCs w:val="24"/>
                <w:lang w:val="el-GR"/>
              </w:rPr>
              <w:t>,</w:t>
            </w:r>
            <w:r w:rsidRPr="00DF7599">
              <w:rPr>
                <w:rFonts w:ascii="Times New Roman" w:hAnsi="Times New Roman"/>
                <w:sz w:val="24"/>
                <w:szCs w:val="24"/>
                <w:lang w:val="el-GR"/>
              </w:rPr>
              <w:t xml:space="preserve"> </w:t>
            </w:r>
            <w:r>
              <w:rPr>
                <w:rFonts w:ascii="Times New Roman" w:hAnsi="Times New Roman"/>
                <w:sz w:val="24"/>
                <w:szCs w:val="24"/>
                <w:lang w:val="el-GR"/>
              </w:rPr>
              <w:t>λαμβάνοντας υπ’ όψιν</w:t>
            </w:r>
            <w:r w:rsidRPr="00DF7599">
              <w:rPr>
                <w:rFonts w:ascii="Times New Roman" w:hAnsi="Times New Roman"/>
                <w:sz w:val="24"/>
                <w:szCs w:val="24"/>
                <w:lang w:val="el-GR"/>
              </w:rPr>
              <w:t>:</w:t>
            </w:r>
          </w:p>
          <w:p w:rsidR="006C3C12" w:rsidRPr="004A1D7F" w:rsidRDefault="006C3C12" w:rsidP="006C3C12">
            <w:pPr>
              <w:pStyle w:val="a3"/>
              <w:numPr>
                <w:ilvl w:val="0"/>
                <w:numId w:val="17"/>
              </w:numPr>
              <w:spacing w:after="0" w:line="240" w:lineRule="auto"/>
              <w:ind w:left="289" w:hanging="219"/>
              <w:jc w:val="both"/>
              <w:rPr>
                <w:rFonts w:ascii="Times New Roman" w:hAnsi="Times New Roman"/>
                <w:sz w:val="24"/>
                <w:szCs w:val="24"/>
                <w:lang w:val="el-GR"/>
              </w:rPr>
            </w:pPr>
            <w:r w:rsidRPr="004A1D7F">
              <w:rPr>
                <w:rFonts w:ascii="Times New Roman" w:hAnsi="Times New Roman"/>
                <w:sz w:val="24"/>
                <w:szCs w:val="24"/>
                <w:lang w:val="el-GR"/>
              </w:rPr>
              <w:t>τις διατάξεις του ν. 4412/2016</w:t>
            </w:r>
            <w:r w:rsidR="008926F5">
              <w:rPr>
                <w:rFonts w:ascii="Times New Roman" w:hAnsi="Times New Roman"/>
                <w:sz w:val="24"/>
                <w:szCs w:val="24"/>
                <w:lang w:val="el-GR"/>
              </w:rPr>
              <w:t>,</w:t>
            </w:r>
            <w:r w:rsidR="008926F5" w:rsidRPr="008926F5">
              <w:rPr>
                <w:rFonts w:ascii="Times New Roman" w:hAnsi="Times New Roman"/>
                <w:sz w:val="24"/>
                <w:szCs w:val="24"/>
                <w:lang w:val="el-GR"/>
              </w:rPr>
              <w:t xml:space="preserve"> </w:t>
            </w:r>
            <w:r w:rsidR="008926F5">
              <w:rPr>
                <w:rFonts w:ascii="Times New Roman" w:hAnsi="Times New Roman"/>
                <w:sz w:val="24"/>
                <w:szCs w:val="24"/>
                <w:lang w:val="el-GR"/>
              </w:rPr>
              <w:t>άρθρο 118</w:t>
            </w:r>
          </w:p>
          <w:p w:rsidR="006C3C12" w:rsidRDefault="006C3C12" w:rsidP="006C3C12">
            <w:pPr>
              <w:pStyle w:val="a3"/>
              <w:numPr>
                <w:ilvl w:val="0"/>
                <w:numId w:val="17"/>
              </w:numPr>
              <w:spacing w:after="0" w:line="240" w:lineRule="auto"/>
              <w:ind w:left="289" w:hanging="219"/>
              <w:jc w:val="both"/>
              <w:rPr>
                <w:rFonts w:ascii="Times New Roman" w:hAnsi="Times New Roman"/>
                <w:sz w:val="24"/>
                <w:szCs w:val="24"/>
                <w:lang w:val="el-GR"/>
              </w:rPr>
            </w:pPr>
            <w:r>
              <w:rPr>
                <w:rFonts w:ascii="Times New Roman" w:hAnsi="Times New Roman"/>
                <w:sz w:val="24"/>
                <w:szCs w:val="24"/>
                <w:lang w:val="el-GR"/>
              </w:rPr>
              <w:t>την απόφαση υπ’ αριθμόν 44/2018 (ΑΔΑ: ΩΕΗ97ΛΞ-ΦΚΤ)  του</w:t>
            </w:r>
            <w:r w:rsidRPr="00614407">
              <w:rPr>
                <w:rFonts w:ascii="Times New Roman" w:hAnsi="Times New Roman"/>
                <w:sz w:val="24"/>
                <w:szCs w:val="24"/>
                <w:lang w:val="el-GR"/>
              </w:rPr>
              <w:t xml:space="preserve"> Πε</w:t>
            </w:r>
            <w:r>
              <w:rPr>
                <w:rFonts w:ascii="Times New Roman" w:hAnsi="Times New Roman"/>
                <w:sz w:val="24"/>
                <w:szCs w:val="24"/>
                <w:lang w:val="el-GR"/>
              </w:rPr>
              <w:t>ριφερειακού Συμβούλιου για την αποδοχή υλοποίησης της εγκεκριμένης πράξης ΑνΔιΚαΤ</w:t>
            </w:r>
            <w:r w:rsidRPr="00614407">
              <w:rPr>
                <w:rFonts w:ascii="Times New Roman" w:hAnsi="Times New Roman"/>
                <w:sz w:val="24"/>
                <w:szCs w:val="24"/>
                <w:lang w:val="el-GR"/>
              </w:rPr>
              <w:t xml:space="preserve"> </w:t>
            </w:r>
          </w:p>
          <w:p w:rsidR="006C3C12" w:rsidRDefault="006C3C12" w:rsidP="006C3C12">
            <w:pPr>
              <w:pStyle w:val="a3"/>
              <w:numPr>
                <w:ilvl w:val="0"/>
                <w:numId w:val="17"/>
              </w:numPr>
              <w:spacing w:after="0" w:line="240" w:lineRule="auto"/>
              <w:ind w:left="289" w:hanging="219"/>
              <w:jc w:val="both"/>
              <w:rPr>
                <w:rFonts w:ascii="Times New Roman" w:hAnsi="Times New Roman"/>
                <w:sz w:val="24"/>
                <w:szCs w:val="24"/>
                <w:lang w:val="el-GR"/>
              </w:rPr>
            </w:pPr>
            <w:r>
              <w:rPr>
                <w:rFonts w:ascii="Times New Roman" w:hAnsi="Times New Roman"/>
                <w:sz w:val="24"/>
                <w:szCs w:val="24"/>
                <w:lang w:val="el-GR"/>
              </w:rPr>
              <w:t xml:space="preserve">την υπ’ αριθμ. </w:t>
            </w:r>
            <w:r w:rsidR="0054543E" w:rsidRPr="002C1FC9">
              <w:rPr>
                <w:rFonts w:ascii="Times New Roman" w:hAnsi="Times New Roman"/>
                <w:sz w:val="24"/>
                <w:szCs w:val="24"/>
                <w:lang w:val="el-GR"/>
              </w:rPr>
              <w:t>568</w:t>
            </w:r>
            <w:r w:rsidRPr="002C1FC9">
              <w:rPr>
                <w:rFonts w:ascii="Times New Roman" w:hAnsi="Times New Roman"/>
                <w:sz w:val="24"/>
                <w:szCs w:val="24"/>
                <w:lang w:val="el-GR"/>
              </w:rPr>
              <w:t>/2018</w:t>
            </w:r>
            <w:r w:rsidRPr="00A93688">
              <w:rPr>
                <w:rFonts w:ascii="Times New Roman" w:hAnsi="Times New Roman"/>
                <w:sz w:val="24"/>
                <w:szCs w:val="24"/>
                <w:lang w:val="el-GR"/>
              </w:rPr>
              <w:t xml:space="preserve"> απόφαση της Οικονομικής Επιτροπής της ΠΝΑ</w:t>
            </w:r>
            <w:r>
              <w:rPr>
                <w:rFonts w:ascii="Times New Roman" w:hAnsi="Times New Roman"/>
                <w:sz w:val="24"/>
                <w:szCs w:val="24"/>
                <w:lang w:val="el-GR"/>
              </w:rPr>
              <w:t xml:space="preserve"> (ΑΔΑ: </w:t>
            </w:r>
            <w:r w:rsidR="0054543E">
              <w:rPr>
                <w:rFonts w:ascii="Times New Roman" w:hAnsi="Times New Roman"/>
                <w:sz w:val="24"/>
                <w:szCs w:val="24"/>
                <w:lang w:val="el-GR"/>
              </w:rPr>
              <w:t>65ΕΟ7ΛΞ-Ω3Α</w:t>
            </w:r>
            <w:r>
              <w:rPr>
                <w:rFonts w:ascii="Times New Roman" w:hAnsi="Times New Roman"/>
                <w:sz w:val="24"/>
                <w:szCs w:val="24"/>
                <w:lang w:val="el-GR"/>
              </w:rPr>
              <w:t>)</w:t>
            </w:r>
          </w:p>
          <w:p w:rsidR="00A93688" w:rsidRPr="004A1D7F" w:rsidRDefault="006C3C12" w:rsidP="0054543E">
            <w:pPr>
              <w:pStyle w:val="a3"/>
              <w:numPr>
                <w:ilvl w:val="0"/>
                <w:numId w:val="17"/>
              </w:numPr>
              <w:spacing w:after="0" w:line="240" w:lineRule="auto"/>
              <w:ind w:left="289" w:hanging="219"/>
              <w:jc w:val="both"/>
              <w:rPr>
                <w:rFonts w:ascii="Times New Roman" w:hAnsi="Times New Roman"/>
                <w:sz w:val="24"/>
                <w:szCs w:val="24"/>
                <w:lang w:val="el-GR"/>
              </w:rPr>
            </w:pPr>
            <w:r w:rsidRPr="00E569F5">
              <w:rPr>
                <w:rFonts w:ascii="Times New Roman" w:hAnsi="Times New Roman"/>
                <w:sz w:val="24"/>
                <w:szCs w:val="24"/>
                <w:lang w:val="el-GR"/>
              </w:rPr>
              <w:t xml:space="preserve">την υπ’ αριθμ. </w:t>
            </w:r>
            <w:r w:rsidR="0054543E">
              <w:rPr>
                <w:rFonts w:ascii="Times New Roman" w:hAnsi="Times New Roman"/>
                <w:sz w:val="24"/>
                <w:szCs w:val="24"/>
                <w:lang w:val="el-GR"/>
              </w:rPr>
              <w:t>4153/2018</w:t>
            </w:r>
            <w:r w:rsidRPr="00E569F5">
              <w:rPr>
                <w:rFonts w:ascii="Times New Roman" w:hAnsi="Times New Roman"/>
                <w:sz w:val="24"/>
                <w:szCs w:val="24"/>
                <w:lang w:val="el-GR"/>
              </w:rPr>
              <w:t xml:space="preserve"> </w:t>
            </w:r>
            <w:r>
              <w:rPr>
                <w:rFonts w:ascii="Times New Roman" w:hAnsi="Times New Roman"/>
                <w:sz w:val="24"/>
                <w:szCs w:val="24"/>
                <w:lang w:val="el-GR"/>
              </w:rPr>
              <w:t xml:space="preserve">απόφαση </w:t>
            </w:r>
            <w:r w:rsidRPr="00E569F5">
              <w:rPr>
                <w:rFonts w:ascii="Times New Roman" w:hAnsi="Times New Roman"/>
                <w:sz w:val="24"/>
                <w:szCs w:val="24"/>
                <w:lang w:val="el-GR"/>
              </w:rPr>
              <w:t>δέσμευση</w:t>
            </w:r>
            <w:r>
              <w:rPr>
                <w:rFonts w:ascii="Times New Roman" w:hAnsi="Times New Roman"/>
                <w:sz w:val="24"/>
                <w:szCs w:val="24"/>
                <w:lang w:val="el-GR"/>
              </w:rPr>
              <w:t>ς</w:t>
            </w:r>
            <w:r w:rsidRPr="00E569F5">
              <w:rPr>
                <w:rFonts w:ascii="Times New Roman" w:hAnsi="Times New Roman"/>
                <w:sz w:val="24"/>
                <w:szCs w:val="24"/>
                <w:lang w:val="el-GR"/>
              </w:rPr>
              <w:t xml:space="preserve"> π</w:t>
            </w:r>
            <w:r>
              <w:rPr>
                <w:rFonts w:ascii="Times New Roman" w:hAnsi="Times New Roman"/>
                <w:sz w:val="24"/>
                <w:szCs w:val="24"/>
                <w:lang w:val="el-GR"/>
              </w:rPr>
              <w:t xml:space="preserve">ίστωσης (ΑΔΑ: </w:t>
            </w:r>
            <w:r w:rsidR="0054543E">
              <w:rPr>
                <w:rFonts w:ascii="Times New Roman" w:hAnsi="Times New Roman"/>
                <w:sz w:val="24"/>
                <w:szCs w:val="24"/>
                <w:lang w:val="el-GR"/>
              </w:rPr>
              <w:t>ΩΗΟΖ7ΛΞ-ΣΘ6</w:t>
            </w:r>
            <w:r>
              <w:rPr>
                <w:rFonts w:ascii="Times New Roman" w:hAnsi="Times New Roman"/>
                <w:sz w:val="24"/>
                <w:szCs w:val="24"/>
                <w:lang w:val="el-GR"/>
              </w:rPr>
              <w:t>)</w:t>
            </w:r>
          </w:p>
        </w:tc>
      </w:tr>
      <w:tr w:rsidR="008D12B2" w:rsidRPr="00CE3AAA" w:rsidTr="00EB4F62">
        <w:tc>
          <w:tcPr>
            <w:tcW w:w="0" w:type="auto"/>
          </w:tcPr>
          <w:p w:rsidR="00EB4F62" w:rsidRPr="004A1D7F" w:rsidRDefault="00EB4F62" w:rsidP="00EB4F62">
            <w:pPr>
              <w:spacing w:after="0" w:line="240" w:lineRule="auto"/>
              <w:jc w:val="both"/>
              <w:rPr>
                <w:rFonts w:ascii="Times New Roman" w:hAnsi="Times New Roman"/>
                <w:sz w:val="24"/>
                <w:szCs w:val="24"/>
                <w:lang w:val="el-GR"/>
              </w:rPr>
            </w:pPr>
            <w:r w:rsidRPr="004A1D7F">
              <w:rPr>
                <w:rFonts w:ascii="Times New Roman" w:hAnsi="Times New Roman"/>
                <w:sz w:val="24"/>
                <w:szCs w:val="24"/>
                <w:lang w:val="el-GR"/>
              </w:rPr>
              <w:t>Προϋπολογισμός</w:t>
            </w:r>
          </w:p>
        </w:tc>
        <w:tc>
          <w:tcPr>
            <w:tcW w:w="0" w:type="auto"/>
          </w:tcPr>
          <w:p w:rsidR="00EB4F62" w:rsidRPr="004A1D7F" w:rsidRDefault="00EB4F62" w:rsidP="0024152D">
            <w:pPr>
              <w:spacing w:after="0" w:line="240" w:lineRule="auto"/>
              <w:jc w:val="both"/>
              <w:rPr>
                <w:rFonts w:ascii="Times New Roman" w:hAnsi="Times New Roman"/>
                <w:b/>
                <w:sz w:val="24"/>
                <w:szCs w:val="24"/>
                <w:lang w:val="el-GR"/>
              </w:rPr>
            </w:pPr>
            <w:r w:rsidRPr="004A1D7F">
              <w:rPr>
                <w:rFonts w:ascii="Times New Roman" w:hAnsi="Times New Roman"/>
                <w:sz w:val="24"/>
                <w:szCs w:val="24"/>
                <w:lang w:val="el-GR"/>
              </w:rPr>
              <w:t xml:space="preserve">Ο </w:t>
            </w:r>
            <w:r w:rsidR="004D4AD0" w:rsidRPr="004A1D7F">
              <w:rPr>
                <w:rFonts w:ascii="Times New Roman" w:hAnsi="Times New Roman"/>
                <w:sz w:val="24"/>
                <w:szCs w:val="24"/>
                <w:lang w:val="el-GR"/>
              </w:rPr>
              <w:t xml:space="preserve">διαθέσιμος </w:t>
            </w:r>
            <w:r w:rsidRPr="004A1D7F">
              <w:rPr>
                <w:rFonts w:ascii="Times New Roman" w:hAnsi="Times New Roman"/>
                <w:sz w:val="24"/>
                <w:szCs w:val="24"/>
                <w:lang w:val="el-GR"/>
              </w:rPr>
              <w:t xml:space="preserve">προϋπολογισμός </w:t>
            </w:r>
            <w:r w:rsidR="008D12B2" w:rsidRPr="004A1D7F">
              <w:rPr>
                <w:rFonts w:ascii="Times New Roman" w:hAnsi="Times New Roman"/>
                <w:sz w:val="24"/>
                <w:szCs w:val="24"/>
                <w:lang w:val="el-GR"/>
              </w:rPr>
              <w:t xml:space="preserve">των </w:t>
            </w:r>
            <w:r w:rsidR="004D4AD0" w:rsidRPr="004A1D7F">
              <w:rPr>
                <w:rFonts w:ascii="Times New Roman" w:hAnsi="Times New Roman"/>
                <w:sz w:val="24"/>
                <w:szCs w:val="24"/>
                <w:lang w:val="el-GR"/>
              </w:rPr>
              <w:t xml:space="preserve">δράσεων </w:t>
            </w:r>
            <w:r w:rsidR="008D12B2" w:rsidRPr="004A1D7F">
              <w:rPr>
                <w:rFonts w:ascii="Times New Roman" w:hAnsi="Times New Roman"/>
                <w:sz w:val="24"/>
                <w:szCs w:val="24"/>
                <w:lang w:val="el-GR"/>
              </w:rPr>
              <w:t xml:space="preserve">2.1.2 και 2.1.5 </w:t>
            </w:r>
            <w:r w:rsidRPr="004A1D7F">
              <w:rPr>
                <w:rFonts w:ascii="Times New Roman" w:hAnsi="Times New Roman"/>
                <w:sz w:val="24"/>
                <w:szCs w:val="24"/>
                <w:lang w:val="el-GR"/>
              </w:rPr>
              <w:t>ανέρχεται</w:t>
            </w:r>
            <w:r w:rsidR="004D4AD0" w:rsidRPr="004A1D7F">
              <w:rPr>
                <w:rFonts w:ascii="Times New Roman" w:hAnsi="Times New Roman"/>
                <w:sz w:val="24"/>
                <w:szCs w:val="24"/>
                <w:lang w:val="el-GR"/>
              </w:rPr>
              <w:t xml:space="preserve"> </w:t>
            </w:r>
            <w:r w:rsidR="004D4AD0" w:rsidRPr="004A1D7F">
              <w:rPr>
                <w:rFonts w:ascii="Times New Roman" w:hAnsi="Times New Roman"/>
                <w:sz w:val="24"/>
                <w:szCs w:val="24"/>
                <w:lang w:val="el-GR"/>
              </w:rPr>
              <w:lastRenderedPageBreak/>
              <w:t>σε 3.000 ευρώ και 1</w:t>
            </w:r>
            <w:r w:rsidR="0024152D">
              <w:rPr>
                <w:rFonts w:ascii="Times New Roman" w:hAnsi="Times New Roman"/>
                <w:sz w:val="24"/>
                <w:szCs w:val="24"/>
                <w:lang w:val="el-GR"/>
              </w:rPr>
              <w:t>.</w:t>
            </w:r>
            <w:r w:rsidR="004D4AD0" w:rsidRPr="004A1D7F">
              <w:rPr>
                <w:rFonts w:ascii="Times New Roman" w:hAnsi="Times New Roman"/>
                <w:sz w:val="24"/>
                <w:szCs w:val="24"/>
                <w:lang w:val="el-GR"/>
              </w:rPr>
              <w:t>000 ευρώ</w:t>
            </w:r>
            <w:r w:rsidR="008D12B2" w:rsidRPr="004A1D7F">
              <w:rPr>
                <w:rFonts w:ascii="Times New Roman" w:hAnsi="Times New Roman"/>
                <w:sz w:val="24"/>
                <w:szCs w:val="24"/>
                <w:lang w:val="el-GR"/>
              </w:rPr>
              <w:t xml:space="preserve"> αντίστοιχα</w:t>
            </w:r>
            <w:r w:rsidR="0024152D">
              <w:rPr>
                <w:rFonts w:ascii="Times New Roman" w:hAnsi="Times New Roman"/>
                <w:sz w:val="24"/>
                <w:szCs w:val="24"/>
                <w:lang w:val="el-GR"/>
              </w:rPr>
              <w:t>,</w:t>
            </w:r>
            <w:r w:rsidR="008D12B2" w:rsidRPr="004A1D7F">
              <w:rPr>
                <w:rFonts w:ascii="Times New Roman" w:hAnsi="Times New Roman"/>
                <w:sz w:val="24"/>
                <w:szCs w:val="24"/>
                <w:lang w:val="el-GR"/>
              </w:rPr>
              <w:t xml:space="preserve"> </w:t>
            </w:r>
            <w:r w:rsidR="004D4AD0" w:rsidRPr="0024152D">
              <w:rPr>
                <w:rFonts w:ascii="Times New Roman" w:hAnsi="Times New Roman"/>
                <w:sz w:val="24"/>
                <w:szCs w:val="24"/>
                <w:lang w:val="el-GR"/>
              </w:rPr>
              <w:t xml:space="preserve">σύνολο </w:t>
            </w:r>
            <w:r w:rsidR="000A7AF0" w:rsidRPr="0024152D">
              <w:rPr>
                <w:rFonts w:ascii="Times New Roman" w:hAnsi="Times New Roman"/>
                <w:sz w:val="24"/>
                <w:szCs w:val="24"/>
                <w:lang w:val="el-GR"/>
              </w:rPr>
              <w:t xml:space="preserve">4.000 </w:t>
            </w:r>
            <w:r w:rsidRPr="0024152D">
              <w:rPr>
                <w:rFonts w:ascii="Times New Roman" w:hAnsi="Times New Roman"/>
                <w:sz w:val="24"/>
                <w:szCs w:val="24"/>
                <w:lang w:val="el-GR"/>
              </w:rPr>
              <w:t>ευρώ συμπεριλαμβανομένου ΦΠΑ</w:t>
            </w:r>
            <w:r w:rsidR="0037224B" w:rsidRPr="0024152D">
              <w:rPr>
                <w:rFonts w:ascii="Times New Roman" w:hAnsi="Times New Roman"/>
                <w:sz w:val="24"/>
                <w:szCs w:val="24"/>
                <w:lang w:val="el-GR"/>
              </w:rPr>
              <w:t>.</w:t>
            </w:r>
          </w:p>
        </w:tc>
      </w:tr>
      <w:tr w:rsidR="008D12B2" w:rsidRPr="00CE3AAA" w:rsidTr="00EE10EB">
        <w:trPr>
          <w:trHeight w:val="991"/>
        </w:trPr>
        <w:tc>
          <w:tcPr>
            <w:tcW w:w="0" w:type="auto"/>
          </w:tcPr>
          <w:p w:rsidR="00EB4F62" w:rsidRPr="004A1D7F" w:rsidRDefault="00EB4F62" w:rsidP="0024152D">
            <w:pPr>
              <w:spacing w:after="0"/>
              <w:jc w:val="both"/>
              <w:rPr>
                <w:rFonts w:ascii="Times New Roman" w:hAnsi="Times New Roman"/>
                <w:sz w:val="24"/>
                <w:szCs w:val="24"/>
                <w:lang w:val="el-GR"/>
              </w:rPr>
            </w:pPr>
            <w:r w:rsidRPr="004A1D7F">
              <w:rPr>
                <w:rFonts w:ascii="Times New Roman" w:hAnsi="Times New Roman"/>
                <w:sz w:val="24"/>
                <w:szCs w:val="24"/>
                <w:lang w:val="el-GR"/>
              </w:rPr>
              <w:lastRenderedPageBreak/>
              <w:t>Χρηματοδότηση έργου</w:t>
            </w:r>
          </w:p>
        </w:tc>
        <w:tc>
          <w:tcPr>
            <w:tcW w:w="0" w:type="auto"/>
            <w:shd w:val="clear" w:color="auto" w:fill="FFFFFF" w:themeFill="background1"/>
          </w:tcPr>
          <w:p w:rsidR="00EB4F62" w:rsidRPr="00EE10EB" w:rsidRDefault="00E57FC6" w:rsidP="000345DF">
            <w:pPr>
              <w:jc w:val="both"/>
              <w:rPr>
                <w:rFonts w:ascii="Times New Roman" w:hAnsi="Times New Roman"/>
                <w:sz w:val="24"/>
                <w:szCs w:val="24"/>
                <w:lang w:val="el-GR"/>
              </w:rPr>
            </w:pPr>
            <w:r w:rsidRPr="00EE10EB">
              <w:rPr>
                <w:rFonts w:ascii="Times New Roman" w:hAnsi="Times New Roman"/>
                <w:sz w:val="24"/>
                <w:szCs w:val="24"/>
                <w:lang w:val="el-GR"/>
              </w:rPr>
              <w:t xml:space="preserve">Η πράξη συγχρηματοδοτείται κατά 85% από την Ευρωπαϊκή Ένωση (ΕΤΠΑ) και κατά 15% από εθνικούς πόρους της Ελλάδας και της Κύπρου στο πλαίσιο του Προγράμματος συνεργασίας </w:t>
            </w:r>
            <w:r w:rsidRPr="00EE10EB">
              <w:rPr>
                <w:rFonts w:ascii="Times New Roman" w:hAnsi="Times New Roman"/>
                <w:sz w:val="24"/>
                <w:szCs w:val="24"/>
              </w:rPr>
              <w:t>INTERREG</w:t>
            </w:r>
            <w:r w:rsidRPr="00EE10EB">
              <w:rPr>
                <w:rFonts w:ascii="Times New Roman" w:hAnsi="Times New Roman"/>
                <w:sz w:val="24"/>
                <w:szCs w:val="24"/>
                <w:lang w:val="el-GR"/>
              </w:rPr>
              <w:t xml:space="preserve"> </w:t>
            </w:r>
            <w:r w:rsidRPr="00EE10EB">
              <w:rPr>
                <w:rFonts w:ascii="Times New Roman" w:hAnsi="Times New Roman"/>
                <w:sz w:val="24"/>
                <w:szCs w:val="24"/>
              </w:rPr>
              <w:t>V</w:t>
            </w:r>
            <w:r w:rsidRPr="00EE10EB">
              <w:rPr>
                <w:rFonts w:ascii="Times New Roman" w:hAnsi="Times New Roman"/>
                <w:sz w:val="24"/>
                <w:szCs w:val="24"/>
                <w:lang w:val="el-GR"/>
              </w:rPr>
              <w:t>-</w:t>
            </w:r>
            <w:r w:rsidRPr="00EE10EB">
              <w:rPr>
                <w:rFonts w:ascii="Times New Roman" w:hAnsi="Times New Roman"/>
                <w:sz w:val="24"/>
                <w:szCs w:val="24"/>
              </w:rPr>
              <w:t>A</w:t>
            </w:r>
            <w:r w:rsidRPr="00EE10EB">
              <w:rPr>
                <w:rFonts w:ascii="Times New Roman" w:hAnsi="Times New Roman"/>
                <w:sz w:val="24"/>
                <w:szCs w:val="24"/>
                <w:lang w:val="el-GR"/>
              </w:rPr>
              <w:t xml:space="preserve"> Ελλάδα-Κύπρος 2014-2020.</w:t>
            </w:r>
          </w:p>
        </w:tc>
      </w:tr>
      <w:tr w:rsidR="008D12B2" w:rsidRPr="00CE3AAA" w:rsidTr="000345DF">
        <w:trPr>
          <w:trHeight w:val="1342"/>
        </w:trPr>
        <w:tc>
          <w:tcPr>
            <w:tcW w:w="0" w:type="auto"/>
          </w:tcPr>
          <w:p w:rsidR="00EB4F62" w:rsidRPr="004A1D7F" w:rsidRDefault="00EB4F62" w:rsidP="00EB4F62">
            <w:pPr>
              <w:spacing w:after="0" w:line="240" w:lineRule="auto"/>
              <w:jc w:val="both"/>
              <w:rPr>
                <w:rFonts w:ascii="Times New Roman" w:eastAsia="Calibri" w:hAnsi="Times New Roman"/>
                <w:sz w:val="24"/>
                <w:szCs w:val="24"/>
                <w:lang w:val="el-GR"/>
              </w:rPr>
            </w:pPr>
            <w:r w:rsidRPr="004A1D7F">
              <w:rPr>
                <w:rFonts w:ascii="Times New Roman" w:eastAsia="Calibri" w:hAnsi="Times New Roman"/>
                <w:sz w:val="24"/>
                <w:szCs w:val="24"/>
                <w:lang w:val="el-GR"/>
              </w:rPr>
              <w:t>Χρόνος υλοποίησης</w:t>
            </w:r>
          </w:p>
        </w:tc>
        <w:tc>
          <w:tcPr>
            <w:tcW w:w="0" w:type="auto"/>
            <w:shd w:val="clear" w:color="auto" w:fill="FFFFFF" w:themeFill="background1"/>
          </w:tcPr>
          <w:p w:rsidR="000A7AF0" w:rsidRPr="00EE10EB" w:rsidRDefault="000A7AF0" w:rsidP="000A7AF0">
            <w:pPr>
              <w:pStyle w:val="a3"/>
              <w:numPr>
                <w:ilvl w:val="0"/>
                <w:numId w:val="16"/>
              </w:numPr>
              <w:spacing w:after="0" w:line="240" w:lineRule="auto"/>
              <w:ind w:left="289" w:hanging="256"/>
              <w:jc w:val="both"/>
              <w:rPr>
                <w:rFonts w:ascii="Times New Roman" w:hAnsi="Times New Roman"/>
                <w:sz w:val="24"/>
                <w:szCs w:val="24"/>
                <w:lang w:val="el-GR"/>
              </w:rPr>
            </w:pPr>
            <w:r w:rsidRPr="00EE10EB">
              <w:rPr>
                <w:rFonts w:ascii="Times New Roman" w:hAnsi="Times New Roman"/>
                <w:sz w:val="24"/>
                <w:szCs w:val="24"/>
                <w:lang w:val="el-GR"/>
              </w:rPr>
              <w:t>Δημιουργία ιστοσελίδας το αργότερο σε ένα</w:t>
            </w:r>
            <w:r w:rsidR="002F7980" w:rsidRPr="00EE10EB">
              <w:rPr>
                <w:rFonts w:ascii="Times New Roman" w:hAnsi="Times New Roman"/>
                <w:sz w:val="24"/>
                <w:szCs w:val="24"/>
                <w:lang w:val="el-GR"/>
              </w:rPr>
              <w:t>ν</w:t>
            </w:r>
            <w:r w:rsidRPr="00EE10EB">
              <w:rPr>
                <w:rFonts w:ascii="Times New Roman" w:hAnsi="Times New Roman"/>
                <w:sz w:val="24"/>
                <w:szCs w:val="24"/>
                <w:lang w:val="el-GR"/>
              </w:rPr>
              <w:t xml:space="preserve"> μήνα μετ</w:t>
            </w:r>
            <w:r w:rsidR="00C859D8" w:rsidRPr="00EE10EB">
              <w:rPr>
                <w:rFonts w:ascii="Times New Roman" w:hAnsi="Times New Roman"/>
                <w:sz w:val="24"/>
                <w:szCs w:val="24"/>
                <w:lang w:val="el-GR"/>
              </w:rPr>
              <w:t>ά την υπογραφή της σ</w:t>
            </w:r>
            <w:r w:rsidRPr="00EE10EB">
              <w:rPr>
                <w:rFonts w:ascii="Times New Roman" w:hAnsi="Times New Roman"/>
                <w:sz w:val="24"/>
                <w:szCs w:val="24"/>
                <w:lang w:val="el-GR"/>
              </w:rPr>
              <w:t xml:space="preserve">ύμβασης και </w:t>
            </w:r>
            <w:r w:rsidR="00C859D8" w:rsidRPr="00EE10EB">
              <w:rPr>
                <w:rFonts w:ascii="Times New Roman" w:eastAsia="Times New Roman" w:hAnsi="Times New Roman"/>
                <w:sz w:val="24"/>
                <w:szCs w:val="24"/>
                <w:lang w:val="el-GR"/>
              </w:rPr>
              <w:t>ε</w:t>
            </w:r>
            <w:r w:rsidR="00C859D8" w:rsidRPr="00EE10EB">
              <w:rPr>
                <w:rFonts w:ascii="Times New Roman" w:hAnsi="Times New Roman"/>
                <w:sz w:val="24"/>
                <w:szCs w:val="24"/>
                <w:lang w:val="el-GR"/>
              </w:rPr>
              <w:t xml:space="preserve">ξωτερική υποστήριξη </w:t>
            </w:r>
            <w:r w:rsidRPr="00EE10EB">
              <w:rPr>
                <w:rFonts w:ascii="Times New Roman" w:hAnsi="Times New Roman"/>
                <w:sz w:val="24"/>
                <w:szCs w:val="24"/>
                <w:lang w:val="el-GR"/>
              </w:rPr>
              <w:t>τη</w:t>
            </w:r>
            <w:r w:rsidR="004D4AD0" w:rsidRPr="00EE10EB">
              <w:rPr>
                <w:rFonts w:ascii="Times New Roman" w:hAnsi="Times New Roman"/>
                <w:sz w:val="24"/>
                <w:szCs w:val="24"/>
                <w:lang w:val="el-GR"/>
              </w:rPr>
              <w:t>ς</w:t>
            </w:r>
            <w:r w:rsidRPr="00EE10EB">
              <w:rPr>
                <w:rFonts w:ascii="Times New Roman" w:hAnsi="Times New Roman"/>
                <w:sz w:val="24"/>
                <w:szCs w:val="24"/>
                <w:lang w:val="el-GR"/>
              </w:rPr>
              <w:t xml:space="preserve"> </w:t>
            </w:r>
            <w:r w:rsidR="00C859D8" w:rsidRPr="00EE10EB">
              <w:rPr>
                <w:rFonts w:ascii="Times New Roman" w:hAnsi="Times New Roman"/>
                <w:sz w:val="24"/>
                <w:szCs w:val="24"/>
                <w:lang w:val="el-GR"/>
              </w:rPr>
              <w:t xml:space="preserve">σελίδας </w:t>
            </w:r>
            <w:r w:rsidR="00EE10EB" w:rsidRPr="00EE10EB">
              <w:rPr>
                <w:rFonts w:ascii="Times New Roman" w:hAnsi="Times New Roman"/>
                <w:sz w:val="24"/>
                <w:szCs w:val="24"/>
                <w:lang w:val="el-GR"/>
              </w:rPr>
              <w:t>μέχρι</w:t>
            </w:r>
            <w:r w:rsidR="005B40BD" w:rsidRPr="00EE10EB">
              <w:rPr>
                <w:rFonts w:ascii="Times New Roman" w:hAnsi="Times New Roman"/>
                <w:sz w:val="24"/>
                <w:szCs w:val="24"/>
                <w:lang w:val="el-GR"/>
              </w:rPr>
              <w:t xml:space="preserve"> την ημερομηνία λήξης τ</w:t>
            </w:r>
            <w:r w:rsidR="000345DF">
              <w:rPr>
                <w:rFonts w:ascii="Times New Roman" w:hAnsi="Times New Roman"/>
                <w:sz w:val="24"/>
                <w:szCs w:val="24"/>
                <w:lang w:val="el-GR"/>
              </w:rPr>
              <w:t>ης</w:t>
            </w:r>
            <w:r w:rsidR="005B40BD" w:rsidRPr="00EE10EB">
              <w:rPr>
                <w:rFonts w:ascii="Times New Roman" w:hAnsi="Times New Roman"/>
                <w:sz w:val="24"/>
                <w:szCs w:val="24"/>
                <w:lang w:val="el-GR"/>
              </w:rPr>
              <w:t xml:space="preserve"> </w:t>
            </w:r>
            <w:r w:rsidR="000345DF">
              <w:rPr>
                <w:rFonts w:ascii="Times New Roman" w:hAnsi="Times New Roman"/>
                <w:sz w:val="24"/>
                <w:szCs w:val="24"/>
                <w:lang w:val="el-GR"/>
              </w:rPr>
              <w:t>πράξης</w:t>
            </w:r>
            <w:r w:rsidR="005B40BD" w:rsidRPr="00EE10EB">
              <w:rPr>
                <w:rFonts w:ascii="Times New Roman" w:hAnsi="Times New Roman"/>
                <w:sz w:val="24"/>
                <w:szCs w:val="24"/>
                <w:lang w:val="el-GR"/>
              </w:rPr>
              <w:t>, ήτοι την 21η/6/2021.</w:t>
            </w:r>
          </w:p>
          <w:p w:rsidR="00EB4F62" w:rsidRPr="00EE10EB" w:rsidRDefault="00C26C86" w:rsidP="00EE10EB">
            <w:pPr>
              <w:pStyle w:val="a3"/>
              <w:numPr>
                <w:ilvl w:val="0"/>
                <w:numId w:val="16"/>
              </w:numPr>
              <w:spacing w:after="0" w:line="240" w:lineRule="auto"/>
              <w:ind w:left="289" w:hanging="256"/>
              <w:jc w:val="both"/>
              <w:rPr>
                <w:rFonts w:ascii="Times New Roman" w:hAnsi="Times New Roman"/>
                <w:sz w:val="24"/>
                <w:szCs w:val="24"/>
                <w:lang w:val="el-GR"/>
              </w:rPr>
            </w:pPr>
            <w:r w:rsidRPr="00EE10EB">
              <w:rPr>
                <w:rFonts w:ascii="Times New Roman" w:hAnsi="Times New Roman"/>
                <w:sz w:val="24"/>
                <w:szCs w:val="24"/>
                <w:lang w:val="el-GR"/>
              </w:rPr>
              <w:t>Εκτύπωση και π</w:t>
            </w:r>
            <w:r w:rsidR="00EB4F62" w:rsidRPr="00EE10EB">
              <w:rPr>
                <w:rFonts w:ascii="Times New Roman" w:hAnsi="Times New Roman"/>
                <w:sz w:val="24"/>
                <w:szCs w:val="24"/>
                <w:lang w:val="el-GR"/>
              </w:rPr>
              <w:t xml:space="preserve">αράδοση </w:t>
            </w:r>
            <w:r w:rsidRPr="00EE10EB">
              <w:rPr>
                <w:rFonts w:ascii="Times New Roman" w:hAnsi="Times New Roman"/>
                <w:sz w:val="24"/>
                <w:szCs w:val="24"/>
                <w:lang w:val="el-GR"/>
              </w:rPr>
              <w:t>φυλλαδίων</w:t>
            </w:r>
            <w:r w:rsidR="00EB4F62" w:rsidRPr="00EE10EB">
              <w:rPr>
                <w:rFonts w:ascii="Times New Roman" w:hAnsi="Times New Roman"/>
                <w:sz w:val="24"/>
                <w:szCs w:val="24"/>
                <w:lang w:val="el-GR"/>
              </w:rPr>
              <w:t xml:space="preserve"> </w:t>
            </w:r>
            <w:r w:rsidR="00EE10EB" w:rsidRPr="00EE10EB">
              <w:rPr>
                <w:rFonts w:ascii="Times New Roman" w:hAnsi="Times New Roman"/>
                <w:sz w:val="24"/>
                <w:szCs w:val="24"/>
                <w:lang w:val="el-GR"/>
              </w:rPr>
              <w:t>τον Οκτώβριο 2019</w:t>
            </w:r>
            <w:r w:rsidRPr="00EE10EB">
              <w:rPr>
                <w:rFonts w:ascii="Times New Roman" w:hAnsi="Times New Roman"/>
                <w:sz w:val="24"/>
                <w:szCs w:val="24"/>
                <w:lang w:val="el-GR"/>
              </w:rPr>
              <w:t>.</w:t>
            </w:r>
          </w:p>
        </w:tc>
      </w:tr>
      <w:tr w:rsidR="008D12B2" w:rsidRPr="004A1D7F" w:rsidTr="00EB4F62">
        <w:tc>
          <w:tcPr>
            <w:tcW w:w="0" w:type="auto"/>
          </w:tcPr>
          <w:p w:rsidR="00EB4F62" w:rsidRPr="004A1D7F" w:rsidRDefault="00EB4F62" w:rsidP="00EB4F62">
            <w:pPr>
              <w:spacing w:after="0" w:line="240" w:lineRule="auto"/>
              <w:jc w:val="both"/>
              <w:rPr>
                <w:rFonts w:ascii="Times New Roman" w:hAnsi="Times New Roman"/>
                <w:sz w:val="24"/>
                <w:szCs w:val="24"/>
                <w:lang w:val="el-GR"/>
              </w:rPr>
            </w:pPr>
            <w:r w:rsidRPr="004A1D7F">
              <w:rPr>
                <w:rFonts w:ascii="Times New Roman" w:hAnsi="Times New Roman"/>
                <w:sz w:val="24"/>
                <w:szCs w:val="24"/>
                <w:lang w:val="el-GR"/>
              </w:rPr>
              <w:t>Καταληκτική ημερομηνία υποβολής προσφορών</w:t>
            </w:r>
          </w:p>
        </w:tc>
        <w:tc>
          <w:tcPr>
            <w:tcW w:w="0" w:type="auto"/>
          </w:tcPr>
          <w:p w:rsidR="00EB4F62" w:rsidRPr="004A1D7F" w:rsidRDefault="002F7980" w:rsidP="00F321F4">
            <w:pPr>
              <w:spacing w:after="0" w:line="240" w:lineRule="auto"/>
              <w:jc w:val="both"/>
              <w:rPr>
                <w:rFonts w:ascii="Times New Roman" w:hAnsi="Times New Roman"/>
                <w:b/>
                <w:strike/>
                <w:color w:val="000000" w:themeColor="text1"/>
                <w:sz w:val="24"/>
                <w:szCs w:val="24"/>
                <w:lang w:val="el-GR"/>
              </w:rPr>
            </w:pPr>
            <w:r w:rsidRPr="00E249E8">
              <w:rPr>
                <w:rFonts w:ascii="Times New Roman" w:hAnsi="Times New Roman"/>
                <w:b/>
                <w:color w:val="000000" w:themeColor="text1"/>
                <w:sz w:val="24"/>
                <w:szCs w:val="24"/>
                <w:lang w:val="el-GR"/>
              </w:rPr>
              <w:t xml:space="preserve">   </w:t>
            </w:r>
            <w:r w:rsidR="009278F9" w:rsidRPr="009278F9">
              <w:rPr>
                <w:rFonts w:ascii="Times New Roman" w:hAnsi="Times New Roman"/>
                <w:b/>
                <w:color w:val="000000" w:themeColor="text1"/>
                <w:sz w:val="24"/>
                <w:szCs w:val="24"/>
              </w:rPr>
              <w:t>1</w:t>
            </w:r>
            <w:r w:rsidR="00F21376">
              <w:rPr>
                <w:rFonts w:ascii="Times New Roman" w:hAnsi="Times New Roman"/>
                <w:b/>
                <w:color w:val="000000" w:themeColor="text1"/>
                <w:sz w:val="24"/>
                <w:szCs w:val="24"/>
                <w:lang w:val="el-GR"/>
              </w:rPr>
              <w:t>9</w:t>
            </w:r>
            <w:r w:rsidRPr="009278F9">
              <w:rPr>
                <w:rFonts w:ascii="Times New Roman" w:hAnsi="Times New Roman"/>
                <w:b/>
                <w:color w:val="000000" w:themeColor="text1"/>
                <w:sz w:val="24"/>
                <w:szCs w:val="24"/>
              </w:rPr>
              <w:t>-1</w:t>
            </w:r>
            <w:r w:rsidR="00F321F4" w:rsidRPr="009278F9">
              <w:rPr>
                <w:rFonts w:ascii="Times New Roman" w:hAnsi="Times New Roman"/>
                <w:b/>
                <w:color w:val="000000" w:themeColor="text1"/>
                <w:sz w:val="24"/>
                <w:szCs w:val="24"/>
              </w:rPr>
              <w:t>1</w:t>
            </w:r>
            <w:r w:rsidRPr="009278F9">
              <w:rPr>
                <w:rFonts w:ascii="Times New Roman" w:hAnsi="Times New Roman"/>
                <w:b/>
                <w:color w:val="000000" w:themeColor="text1"/>
                <w:sz w:val="24"/>
                <w:szCs w:val="24"/>
              </w:rPr>
              <w:t>-201</w:t>
            </w:r>
            <w:r w:rsidRPr="009278F9">
              <w:rPr>
                <w:rFonts w:ascii="Times New Roman" w:hAnsi="Times New Roman"/>
                <w:b/>
                <w:color w:val="000000" w:themeColor="text1"/>
                <w:sz w:val="24"/>
                <w:szCs w:val="24"/>
                <w:lang w:val="el-GR"/>
              </w:rPr>
              <w:t>8</w:t>
            </w:r>
          </w:p>
        </w:tc>
      </w:tr>
      <w:tr w:rsidR="008D12B2" w:rsidRPr="00CE3AAA" w:rsidTr="00EB4F62">
        <w:tc>
          <w:tcPr>
            <w:tcW w:w="0" w:type="auto"/>
          </w:tcPr>
          <w:p w:rsidR="00EB4F62" w:rsidRPr="004A1D7F" w:rsidRDefault="00EB4F62" w:rsidP="00EB4F62">
            <w:pPr>
              <w:spacing w:after="0" w:line="240" w:lineRule="auto"/>
              <w:jc w:val="both"/>
              <w:rPr>
                <w:rFonts w:ascii="Times New Roman" w:hAnsi="Times New Roman"/>
                <w:sz w:val="24"/>
                <w:szCs w:val="24"/>
                <w:lang w:val="el-GR"/>
              </w:rPr>
            </w:pPr>
            <w:r w:rsidRPr="004A1D7F">
              <w:rPr>
                <w:rFonts w:ascii="Times New Roman" w:hAnsi="Times New Roman"/>
                <w:sz w:val="24"/>
                <w:szCs w:val="24"/>
                <w:lang w:val="el-GR"/>
              </w:rPr>
              <w:t>Τόπος κατάθεσης των προσφορών</w:t>
            </w:r>
          </w:p>
        </w:tc>
        <w:tc>
          <w:tcPr>
            <w:tcW w:w="0" w:type="auto"/>
          </w:tcPr>
          <w:p w:rsidR="00EB4F62" w:rsidRPr="004A1D7F" w:rsidRDefault="00EB4F62" w:rsidP="00EB4F62">
            <w:pPr>
              <w:spacing w:after="0" w:line="240" w:lineRule="auto"/>
              <w:jc w:val="both"/>
              <w:rPr>
                <w:rFonts w:ascii="Times New Roman" w:hAnsi="Times New Roman"/>
                <w:sz w:val="24"/>
                <w:szCs w:val="24"/>
                <w:lang w:val="el-GR"/>
              </w:rPr>
            </w:pPr>
            <w:r w:rsidRPr="004A1D7F">
              <w:rPr>
                <w:rFonts w:ascii="Times New Roman" w:hAnsi="Times New Roman"/>
                <w:sz w:val="24"/>
                <w:szCs w:val="24"/>
                <w:lang w:val="el-GR"/>
              </w:rPr>
              <w:t>Διεύθυνση Οικονομικού Δωδεκανήσου, Τμήμα Προμηθειών Περιφέρειας Νοτίου Αιγαίου</w:t>
            </w:r>
          </w:p>
        </w:tc>
      </w:tr>
      <w:tr w:rsidR="00EB4F62" w:rsidRPr="00CE3AAA" w:rsidTr="00EB4F62">
        <w:tc>
          <w:tcPr>
            <w:tcW w:w="0" w:type="auto"/>
            <w:gridSpan w:val="2"/>
          </w:tcPr>
          <w:p w:rsidR="00EB4F62" w:rsidRPr="004A1D7F" w:rsidRDefault="00EB4F62" w:rsidP="00EB4F62">
            <w:pPr>
              <w:spacing w:after="0" w:line="240" w:lineRule="auto"/>
              <w:jc w:val="both"/>
              <w:rPr>
                <w:rFonts w:ascii="Times New Roman" w:hAnsi="Times New Roman"/>
                <w:sz w:val="24"/>
                <w:szCs w:val="24"/>
                <w:lang w:val="el-GR"/>
              </w:rPr>
            </w:pPr>
            <w:r w:rsidRPr="004A1D7F">
              <w:rPr>
                <w:rFonts w:ascii="Times New Roman" w:hAnsi="Times New Roman"/>
                <w:sz w:val="24"/>
                <w:szCs w:val="24"/>
                <w:lang w:val="el-GR"/>
              </w:rPr>
              <w:t xml:space="preserve">Οι ενδιαφερόμενοι υποψήφιοι θα καταθέσουν προσφορά για </w:t>
            </w:r>
            <w:r w:rsidRPr="004A1D7F">
              <w:rPr>
                <w:rFonts w:ascii="Times New Roman" w:hAnsi="Times New Roman"/>
                <w:b/>
                <w:sz w:val="24"/>
                <w:szCs w:val="24"/>
                <w:u w:val="single"/>
                <w:lang w:val="el-GR"/>
              </w:rPr>
              <w:t>το σύνολο των παραδοτέων</w:t>
            </w:r>
            <w:r w:rsidRPr="004A1D7F">
              <w:rPr>
                <w:rFonts w:ascii="Times New Roman" w:hAnsi="Times New Roman"/>
                <w:sz w:val="24"/>
                <w:szCs w:val="24"/>
                <w:lang w:val="el-GR"/>
              </w:rPr>
              <w:t xml:space="preserve"> και όχι για μέρος αυτών.</w:t>
            </w:r>
          </w:p>
        </w:tc>
      </w:tr>
    </w:tbl>
    <w:p w:rsidR="004B1530" w:rsidRPr="004A1D7F" w:rsidRDefault="004B1530" w:rsidP="004B1530">
      <w:pPr>
        <w:spacing w:after="0"/>
        <w:jc w:val="both"/>
        <w:rPr>
          <w:rFonts w:ascii="Times New Roman" w:hAnsi="Times New Roman"/>
          <w:sz w:val="24"/>
          <w:szCs w:val="24"/>
          <w:lang w:val="el-GR"/>
        </w:rPr>
      </w:pPr>
    </w:p>
    <w:p w:rsidR="004B1530" w:rsidRPr="004A1D7F" w:rsidRDefault="00F24D37" w:rsidP="004B1530">
      <w:pPr>
        <w:spacing w:after="0"/>
        <w:rPr>
          <w:rFonts w:ascii="Times New Roman" w:hAnsi="Times New Roman"/>
          <w:b/>
          <w:sz w:val="24"/>
          <w:szCs w:val="24"/>
          <w:lang w:val="el-GR"/>
        </w:rPr>
      </w:pPr>
      <w:r w:rsidRPr="004A1D7F">
        <w:rPr>
          <w:rFonts w:ascii="Times New Roman" w:hAnsi="Times New Roman"/>
          <w:b/>
          <w:sz w:val="24"/>
          <w:szCs w:val="24"/>
          <w:lang w:val="el-GR"/>
        </w:rPr>
        <w:t>Αντικείμενο έργου αναδόχου –Παραδοτέ</w:t>
      </w:r>
      <w:r w:rsidR="00E806CC" w:rsidRPr="004A1D7F">
        <w:rPr>
          <w:rFonts w:ascii="Times New Roman" w:hAnsi="Times New Roman"/>
          <w:b/>
          <w:sz w:val="24"/>
          <w:szCs w:val="24"/>
          <w:lang w:val="el-GR"/>
        </w:rPr>
        <w:t>ων</w:t>
      </w:r>
      <w:r w:rsidRPr="004A1D7F">
        <w:rPr>
          <w:rFonts w:ascii="Times New Roman" w:hAnsi="Times New Roman"/>
          <w:b/>
          <w:sz w:val="24"/>
          <w:szCs w:val="24"/>
          <w:lang w:val="el-GR"/>
        </w:rPr>
        <w:t xml:space="preserve"> </w:t>
      </w:r>
    </w:p>
    <w:p w:rsidR="001657CC" w:rsidRPr="004A1D7F" w:rsidRDefault="001657CC" w:rsidP="004B1530">
      <w:pPr>
        <w:spacing w:after="0"/>
        <w:rPr>
          <w:rFonts w:ascii="Times New Roman" w:hAnsi="Times New Roman"/>
          <w:b/>
          <w:sz w:val="24"/>
          <w:szCs w:val="24"/>
          <w:lang w:val="el-GR"/>
        </w:rPr>
      </w:pPr>
    </w:p>
    <w:p w:rsidR="00C40D87" w:rsidRPr="004A1D7F" w:rsidRDefault="00E806CC" w:rsidP="004B1530">
      <w:pPr>
        <w:spacing w:after="0"/>
        <w:jc w:val="both"/>
        <w:rPr>
          <w:rFonts w:ascii="Times New Roman" w:hAnsi="Times New Roman"/>
          <w:sz w:val="24"/>
          <w:szCs w:val="24"/>
          <w:lang w:val="el-GR"/>
        </w:rPr>
      </w:pPr>
      <w:r w:rsidRPr="004A1D7F">
        <w:rPr>
          <w:rFonts w:ascii="Times New Roman" w:hAnsi="Times New Roman"/>
          <w:sz w:val="24"/>
          <w:szCs w:val="24"/>
          <w:lang w:val="el-GR"/>
        </w:rPr>
        <w:t>Τα παραδοτέα</w:t>
      </w:r>
      <w:r w:rsidR="003A21BD">
        <w:rPr>
          <w:rFonts w:ascii="Times New Roman" w:hAnsi="Times New Roman"/>
          <w:sz w:val="24"/>
          <w:szCs w:val="24"/>
          <w:lang w:val="el-GR"/>
        </w:rPr>
        <w:t xml:space="preserve">, </w:t>
      </w:r>
      <w:r w:rsidR="00AF3041">
        <w:rPr>
          <w:rFonts w:ascii="Times New Roman" w:hAnsi="Times New Roman"/>
          <w:b/>
          <w:sz w:val="24"/>
          <w:szCs w:val="24"/>
          <w:lang w:val="el-GR"/>
        </w:rPr>
        <w:t>που θα παραχθούν σύμφωνα με τις προδιαγραφές που ορίζονται</w:t>
      </w:r>
      <w:r w:rsidR="003A21BD" w:rsidRPr="00AF3041">
        <w:rPr>
          <w:rFonts w:ascii="Times New Roman" w:hAnsi="Times New Roman"/>
          <w:b/>
          <w:sz w:val="24"/>
          <w:szCs w:val="24"/>
          <w:lang w:val="el-GR"/>
        </w:rPr>
        <w:t xml:space="preserve"> στον «Οδηγό Δημοσιότητας για Δικαιούχους» του προγράμματος </w:t>
      </w:r>
      <w:r w:rsidR="003A21BD" w:rsidRPr="00AF3041">
        <w:rPr>
          <w:rFonts w:ascii="Times New Roman" w:hAnsi="Times New Roman"/>
          <w:b/>
          <w:sz w:val="24"/>
          <w:szCs w:val="24"/>
        </w:rPr>
        <w:t>INTERREG</w:t>
      </w:r>
      <w:r w:rsidR="003A21BD" w:rsidRPr="00AF3041">
        <w:rPr>
          <w:rFonts w:ascii="Times New Roman" w:hAnsi="Times New Roman"/>
          <w:b/>
          <w:sz w:val="24"/>
          <w:szCs w:val="24"/>
          <w:lang w:val="el-GR"/>
        </w:rPr>
        <w:t xml:space="preserve"> </w:t>
      </w:r>
      <w:r w:rsidR="003A21BD" w:rsidRPr="00AF3041">
        <w:rPr>
          <w:rFonts w:ascii="Times New Roman" w:hAnsi="Times New Roman"/>
          <w:b/>
          <w:sz w:val="24"/>
          <w:szCs w:val="24"/>
        </w:rPr>
        <w:t>V</w:t>
      </w:r>
      <w:r w:rsidR="003A21BD" w:rsidRPr="00AF3041">
        <w:rPr>
          <w:rFonts w:ascii="Times New Roman" w:hAnsi="Times New Roman"/>
          <w:b/>
          <w:sz w:val="24"/>
          <w:szCs w:val="24"/>
          <w:lang w:val="el-GR"/>
        </w:rPr>
        <w:t>-</w:t>
      </w:r>
      <w:r w:rsidR="003A21BD" w:rsidRPr="00AF3041">
        <w:rPr>
          <w:rFonts w:ascii="Times New Roman" w:hAnsi="Times New Roman"/>
          <w:b/>
          <w:sz w:val="24"/>
          <w:szCs w:val="24"/>
        </w:rPr>
        <w:t>A</w:t>
      </w:r>
      <w:r w:rsidR="003A21BD" w:rsidRPr="00AF3041">
        <w:rPr>
          <w:rFonts w:ascii="Times New Roman" w:hAnsi="Times New Roman"/>
          <w:b/>
          <w:sz w:val="24"/>
          <w:szCs w:val="24"/>
          <w:lang w:val="el-GR"/>
        </w:rPr>
        <w:t xml:space="preserve"> Ελλάδα-Κύπρος 2014-2020</w:t>
      </w:r>
      <w:r w:rsidR="003A21BD">
        <w:rPr>
          <w:rFonts w:ascii="Times New Roman" w:hAnsi="Times New Roman"/>
          <w:sz w:val="24"/>
          <w:szCs w:val="24"/>
          <w:lang w:val="el-GR"/>
        </w:rPr>
        <w:t>,</w:t>
      </w:r>
      <w:r w:rsidRPr="004A1D7F">
        <w:rPr>
          <w:rFonts w:ascii="Times New Roman" w:hAnsi="Times New Roman"/>
          <w:sz w:val="24"/>
          <w:szCs w:val="24"/>
          <w:lang w:val="el-GR"/>
        </w:rPr>
        <w:t xml:space="preserve"> αφορούν</w:t>
      </w:r>
      <w:r w:rsidR="0055016F" w:rsidRPr="004A1D7F">
        <w:rPr>
          <w:rFonts w:ascii="Times New Roman" w:hAnsi="Times New Roman"/>
          <w:sz w:val="24"/>
          <w:szCs w:val="24"/>
          <w:lang w:val="el-GR"/>
        </w:rPr>
        <w:t>:</w:t>
      </w:r>
    </w:p>
    <w:p w:rsidR="0037224B" w:rsidRPr="004A1D7F" w:rsidRDefault="0037224B" w:rsidP="004B1530">
      <w:pPr>
        <w:spacing w:after="0"/>
        <w:jc w:val="both"/>
        <w:rPr>
          <w:rFonts w:ascii="Times New Roman" w:hAnsi="Times New Roman"/>
          <w:b/>
          <w:sz w:val="24"/>
          <w:szCs w:val="24"/>
          <w:lang w:val="el-GR"/>
        </w:rPr>
      </w:pPr>
    </w:p>
    <w:p w:rsidR="00786B40" w:rsidRPr="004A1D7F" w:rsidRDefault="0037224B" w:rsidP="0037224B">
      <w:pPr>
        <w:spacing w:after="60" w:line="240" w:lineRule="auto"/>
        <w:jc w:val="both"/>
        <w:rPr>
          <w:rFonts w:ascii="Times New Roman" w:hAnsi="Times New Roman"/>
          <w:sz w:val="24"/>
          <w:szCs w:val="24"/>
          <w:lang w:val="el-GR"/>
        </w:rPr>
      </w:pPr>
      <w:r w:rsidRPr="004A1D7F">
        <w:rPr>
          <w:rFonts w:ascii="Times New Roman" w:hAnsi="Times New Roman"/>
          <w:b/>
          <w:sz w:val="24"/>
          <w:szCs w:val="24"/>
          <w:lang w:val="el-GR"/>
        </w:rPr>
        <w:t xml:space="preserve">2.1.2 </w:t>
      </w:r>
      <w:r w:rsidR="001657CC" w:rsidRPr="004A1D7F">
        <w:rPr>
          <w:rFonts w:ascii="Times New Roman" w:hAnsi="Times New Roman"/>
          <w:b/>
          <w:sz w:val="24"/>
          <w:szCs w:val="24"/>
          <w:lang w:val="el-GR"/>
        </w:rPr>
        <w:t>«</w:t>
      </w:r>
      <w:r w:rsidRPr="004A1D7F">
        <w:rPr>
          <w:rFonts w:ascii="Times New Roman" w:hAnsi="Times New Roman"/>
          <w:b/>
          <w:sz w:val="24"/>
          <w:szCs w:val="24"/>
          <w:lang w:val="el-GR"/>
        </w:rPr>
        <w:t>Web Site Έργου και καταχωρήσεις / Παραγωγή και Διάθεση Έντυπου / Ηλεκτρονικού Υλικού</w:t>
      </w:r>
      <w:r w:rsidR="001657CC" w:rsidRPr="004A1D7F">
        <w:rPr>
          <w:rFonts w:ascii="Times New Roman" w:hAnsi="Times New Roman"/>
          <w:b/>
          <w:sz w:val="24"/>
          <w:szCs w:val="24"/>
          <w:lang w:val="el-GR"/>
        </w:rPr>
        <w:t>»</w:t>
      </w:r>
      <w:r w:rsidR="00A918A0">
        <w:rPr>
          <w:rFonts w:ascii="Times New Roman" w:hAnsi="Times New Roman"/>
          <w:b/>
          <w:sz w:val="24"/>
          <w:szCs w:val="24"/>
          <w:lang w:val="el-GR"/>
        </w:rPr>
        <w:t xml:space="preserve">: </w:t>
      </w:r>
      <w:r w:rsidR="00A918A0">
        <w:rPr>
          <w:rFonts w:ascii="Times New Roman" w:hAnsi="Times New Roman"/>
          <w:sz w:val="24"/>
          <w:szCs w:val="24"/>
          <w:lang w:val="el-GR"/>
        </w:rPr>
        <w:t>Εξωτερική υποστήριξη -</w:t>
      </w:r>
      <w:r w:rsidR="00786B40" w:rsidRPr="004A1D7F">
        <w:rPr>
          <w:rFonts w:ascii="Times New Roman" w:hAnsi="Times New Roman"/>
          <w:sz w:val="24"/>
          <w:szCs w:val="24"/>
          <w:lang w:val="el-GR"/>
        </w:rPr>
        <w:t xml:space="preserve">ανάπτυξη, φιλοξενία και συντήρηση ιστοσελίδας </w:t>
      </w:r>
      <w:r w:rsidR="00667541">
        <w:rPr>
          <w:rFonts w:ascii="Times New Roman" w:hAnsi="Times New Roman"/>
          <w:sz w:val="24"/>
          <w:szCs w:val="24"/>
          <w:lang w:val="el-GR"/>
        </w:rPr>
        <w:t>της πράξης</w:t>
      </w:r>
      <w:r w:rsidR="00A918A0">
        <w:rPr>
          <w:rFonts w:ascii="Times New Roman" w:hAnsi="Times New Roman"/>
          <w:sz w:val="24"/>
          <w:szCs w:val="24"/>
          <w:lang w:val="el-GR"/>
        </w:rPr>
        <w:t xml:space="preserve"> </w:t>
      </w:r>
      <w:r w:rsidR="00482217">
        <w:rPr>
          <w:rFonts w:ascii="Times New Roman" w:hAnsi="Times New Roman"/>
          <w:sz w:val="24"/>
          <w:szCs w:val="24"/>
          <w:lang w:val="el-GR"/>
        </w:rPr>
        <w:t>έως και την λήξη αυτ</w:t>
      </w:r>
      <w:r w:rsidR="00667541">
        <w:rPr>
          <w:rFonts w:ascii="Times New Roman" w:hAnsi="Times New Roman"/>
          <w:sz w:val="24"/>
          <w:szCs w:val="24"/>
          <w:lang w:val="el-GR"/>
        </w:rPr>
        <w:t>ής</w:t>
      </w:r>
      <w:r w:rsidR="00D45F72">
        <w:rPr>
          <w:rFonts w:ascii="Times New Roman" w:hAnsi="Times New Roman"/>
          <w:sz w:val="24"/>
          <w:szCs w:val="24"/>
          <w:lang w:val="el-GR"/>
        </w:rPr>
        <w:t xml:space="preserve"> </w:t>
      </w:r>
      <w:r w:rsidR="00482217">
        <w:rPr>
          <w:rFonts w:ascii="Times New Roman" w:hAnsi="Times New Roman"/>
          <w:sz w:val="24"/>
          <w:szCs w:val="24"/>
          <w:lang w:val="el-GR"/>
        </w:rPr>
        <w:t>στις 21/06/2021</w:t>
      </w:r>
      <w:r w:rsidR="00A918A0">
        <w:rPr>
          <w:rFonts w:ascii="Times New Roman" w:hAnsi="Times New Roman"/>
          <w:sz w:val="24"/>
          <w:szCs w:val="24"/>
          <w:lang w:val="el-GR"/>
        </w:rPr>
        <w:t>.</w:t>
      </w:r>
      <w:r w:rsidR="00786B40" w:rsidRPr="004A1D7F">
        <w:rPr>
          <w:rFonts w:ascii="Times New Roman" w:hAnsi="Times New Roman"/>
          <w:sz w:val="24"/>
          <w:szCs w:val="24"/>
          <w:lang w:val="el-GR"/>
        </w:rPr>
        <w:t xml:space="preserve"> </w:t>
      </w:r>
    </w:p>
    <w:p w:rsidR="001657CC" w:rsidRPr="004A1D7F" w:rsidRDefault="001657CC" w:rsidP="0037224B">
      <w:pPr>
        <w:spacing w:after="60" w:line="240" w:lineRule="auto"/>
        <w:jc w:val="both"/>
        <w:rPr>
          <w:rFonts w:ascii="Times New Roman" w:hAnsi="Times New Roman"/>
          <w:sz w:val="24"/>
          <w:szCs w:val="24"/>
          <w:lang w:val="el-GR"/>
        </w:rPr>
      </w:pPr>
    </w:p>
    <w:p w:rsidR="00D97F6D" w:rsidRDefault="00C178AB" w:rsidP="00A918A0">
      <w:pPr>
        <w:spacing w:after="60"/>
        <w:jc w:val="both"/>
        <w:rPr>
          <w:rFonts w:ascii="Times New Roman" w:hAnsi="Times New Roman"/>
          <w:sz w:val="24"/>
          <w:szCs w:val="24"/>
          <w:lang w:val="el-GR"/>
        </w:rPr>
      </w:pPr>
      <w:r>
        <w:rPr>
          <w:rFonts w:ascii="Times New Roman" w:hAnsi="Times New Roman"/>
          <w:sz w:val="24"/>
          <w:szCs w:val="24"/>
          <w:lang w:val="el-GR"/>
        </w:rPr>
        <w:t xml:space="preserve">Ο ανάδοχος αναλαμβάνει την υποχρέωση για την </w:t>
      </w:r>
      <w:r w:rsidR="00DA07E4">
        <w:rPr>
          <w:rFonts w:ascii="Times New Roman" w:hAnsi="Times New Roman"/>
          <w:sz w:val="24"/>
          <w:szCs w:val="24"/>
          <w:lang w:val="el-GR"/>
        </w:rPr>
        <w:t>δημιουργία website και</w:t>
      </w:r>
      <w:r w:rsidR="0037224B" w:rsidRPr="00A918A0">
        <w:rPr>
          <w:rFonts w:ascii="Times New Roman" w:hAnsi="Times New Roman"/>
          <w:sz w:val="24"/>
          <w:szCs w:val="24"/>
          <w:lang w:val="el-GR"/>
        </w:rPr>
        <w:t xml:space="preserve"> την δημιουργία και ανάρτηση υλικού </w:t>
      </w:r>
      <w:r w:rsidR="00DA07E4">
        <w:rPr>
          <w:rFonts w:ascii="Times New Roman" w:hAnsi="Times New Roman"/>
          <w:sz w:val="24"/>
          <w:szCs w:val="24"/>
          <w:lang w:val="el-GR"/>
        </w:rPr>
        <w:t>σχετικού με το έργο στο website</w:t>
      </w:r>
      <w:r w:rsidR="0037224B" w:rsidRPr="00A918A0">
        <w:rPr>
          <w:rFonts w:ascii="Times New Roman" w:hAnsi="Times New Roman"/>
          <w:sz w:val="24"/>
          <w:szCs w:val="24"/>
          <w:lang w:val="el-GR"/>
        </w:rPr>
        <w:t xml:space="preserve">. </w:t>
      </w:r>
    </w:p>
    <w:p w:rsidR="00D97F6D" w:rsidRPr="00D97F6D" w:rsidRDefault="00D97F6D" w:rsidP="00D97F6D">
      <w:pPr>
        <w:spacing w:after="60"/>
        <w:jc w:val="both"/>
        <w:rPr>
          <w:rFonts w:ascii="Times New Roman" w:hAnsi="Times New Roman"/>
          <w:sz w:val="24"/>
          <w:szCs w:val="24"/>
          <w:lang w:val="el-GR"/>
        </w:rPr>
      </w:pPr>
      <w:r>
        <w:rPr>
          <w:rFonts w:ascii="Times New Roman" w:hAnsi="Times New Roman"/>
          <w:sz w:val="24"/>
          <w:szCs w:val="24"/>
          <w:lang w:val="el-GR"/>
        </w:rPr>
        <w:t>Θ</w:t>
      </w:r>
      <w:r w:rsidRPr="00D97F6D">
        <w:rPr>
          <w:rFonts w:ascii="Times New Roman" w:hAnsi="Times New Roman"/>
          <w:sz w:val="24"/>
          <w:szCs w:val="24"/>
          <w:lang w:val="el-GR"/>
        </w:rPr>
        <w:t>α αναπτυχ</w:t>
      </w:r>
      <w:r>
        <w:rPr>
          <w:rFonts w:ascii="Times New Roman" w:hAnsi="Times New Roman"/>
          <w:sz w:val="24"/>
          <w:szCs w:val="24"/>
          <w:lang w:val="el-GR"/>
        </w:rPr>
        <w:t>θ</w:t>
      </w:r>
      <w:r w:rsidRPr="00D97F6D">
        <w:rPr>
          <w:rFonts w:ascii="Times New Roman" w:hAnsi="Times New Roman"/>
          <w:sz w:val="24"/>
          <w:szCs w:val="24"/>
          <w:lang w:val="el-GR"/>
        </w:rPr>
        <w:t xml:space="preserve">εί </w:t>
      </w:r>
      <w:r>
        <w:rPr>
          <w:rFonts w:ascii="Times New Roman" w:hAnsi="Times New Roman"/>
          <w:sz w:val="24"/>
          <w:szCs w:val="24"/>
          <w:lang w:val="el-GR"/>
        </w:rPr>
        <w:t>η</w:t>
      </w:r>
      <w:r w:rsidRPr="00D97F6D">
        <w:rPr>
          <w:rFonts w:ascii="Times New Roman" w:hAnsi="Times New Roman"/>
          <w:sz w:val="24"/>
          <w:szCs w:val="24"/>
          <w:lang w:val="el-GR"/>
        </w:rPr>
        <w:t xml:space="preserve"> Διαδικτυακή Πλατφόρμα Επικοινωνίας, Συνεργασίας </w:t>
      </w:r>
      <w:r w:rsidR="001B2FDC">
        <w:rPr>
          <w:rFonts w:ascii="Times New Roman" w:hAnsi="Times New Roman"/>
          <w:sz w:val="24"/>
          <w:szCs w:val="24"/>
          <w:lang w:val="el-GR"/>
        </w:rPr>
        <w:t xml:space="preserve">&amp;Δικτύωσης </w:t>
      </w:r>
      <w:r w:rsidR="00476C16">
        <w:rPr>
          <w:rFonts w:ascii="Times New Roman" w:hAnsi="Times New Roman"/>
          <w:sz w:val="24"/>
          <w:szCs w:val="24"/>
          <w:lang w:val="el-GR"/>
        </w:rPr>
        <w:t xml:space="preserve">της πράξης </w:t>
      </w:r>
      <w:r w:rsidR="001B2FDC">
        <w:rPr>
          <w:rFonts w:ascii="Times New Roman" w:hAnsi="Times New Roman"/>
          <w:sz w:val="24"/>
          <w:szCs w:val="24"/>
          <w:lang w:val="el-GR"/>
        </w:rPr>
        <w:t>(website) η οποία θ</w:t>
      </w:r>
      <w:r w:rsidRPr="00D97F6D">
        <w:rPr>
          <w:rFonts w:ascii="Times New Roman" w:hAnsi="Times New Roman"/>
          <w:sz w:val="24"/>
          <w:szCs w:val="24"/>
          <w:lang w:val="el-GR"/>
        </w:rPr>
        <w:t xml:space="preserve">α είναι το κεντρικό </w:t>
      </w:r>
      <w:r>
        <w:rPr>
          <w:rFonts w:ascii="Times New Roman" w:hAnsi="Times New Roman"/>
          <w:sz w:val="24"/>
          <w:szCs w:val="24"/>
          <w:lang w:val="el-GR"/>
        </w:rPr>
        <w:t>σύστημα</w:t>
      </w:r>
      <w:r w:rsidRPr="00D97F6D">
        <w:rPr>
          <w:rFonts w:ascii="Times New Roman" w:hAnsi="Times New Roman"/>
          <w:sz w:val="24"/>
          <w:szCs w:val="24"/>
          <w:lang w:val="el-GR"/>
        </w:rPr>
        <w:t xml:space="preserve"> μέσω</w:t>
      </w:r>
      <w:r>
        <w:rPr>
          <w:rFonts w:ascii="Times New Roman" w:hAnsi="Times New Roman"/>
          <w:sz w:val="24"/>
          <w:szCs w:val="24"/>
          <w:lang w:val="el-GR"/>
        </w:rPr>
        <w:t xml:space="preserve"> του οποίου θ</w:t>
      </w:r>
      <w:r w:rsidRPr="00D97F6D">
        <w:rPr>
          <w:rFonts w:ascii="Times New Roman" w:hAnsi="Times New Roman"/>
          <w:sz w:val="24"/>
          <w:szCs w:val="24"/>
          <w:lang w:val="el-GR"/>
        </w:rPr>
        <w:t>α</w:t>
      </w:r>
      <w:r>
        <w:rPr>
          <w:rFonts w:ascii="Times New Roman" w:hAnsi="Times New Roman"/>
          <w:sz w:val="24"/>
          <w:szCs w:val="24"/>
          <w:lang w:val="el-GR"/>
        </w:rPr>
        <w:t xml:space="preserve"> </w:t>
      </w:r>
      <w:r w:rsidRPr="00D97F6D">
        <w:rPr>
          <w:rFonts w:ascii="Times New Roman" w:hAnsi="Times New Roman"/>
          <w:sz w:val="24"/>
          <w:szCs w:val="24"/>
          <w:lang w:val="el-GR"/>
        </w:rPr>
        <w:t xml:space="preserve">προωθείται </w:t>
      </w:r>
      <w:r>
        <w:rPr>
          <w:rFonts w:ascii="Times New Roman" w:hAnsi="Times New Roman"/>
          <w:sz w:val="24"/>
          <w:szCs w:val="24"/>
          <w:lang w:val="el-GR"/>
        </w:rPr>
        <w:t>η</w:t>
      </w:r>
      <w:r w:rsidRPr="00D97F6D">
        <w:rPr>
          <w:rFonts w:ascii="Times New Roman" w:hAnsi="Times New Roman"/>
          <w:sz w:val="24"/>
          <w:szCs w:val="24"/>
          <w:lang w:val="el-GR"/>
        </w:rPr>
        <w:t xml:space="preserve"> επικοινωνία με τις ομάδες στόχου</w:t>
      </w:r>
      <w:r w:rsidR="00537F64">
        <w:rPr>
          <w:rFonts w:ascii="Times New Roman" w:hAnsi="Times New Roman"/>
          <w:sz w:val="24"/>
          <w:szCs w:val="24"/>
          <w:lang w:val="el-GR"/>
        </w:rPr>
        <w:t>ς</w:t>
      </w:r>
      <w:r w:rsidRPr="00D97F6D">
        <w:rPr>
          <w:rFonts w:ascii="Times New Roman" w:hAnsi="Times New Roman"/>
          <w:sz w:val="24"/>
          <w:szCs w:val="24"/>
          <w:lang w:val="el-GR"/>
        </w:rPr>
        <w:t>, μεταξύ των εταίρων αλλά και με το ευρύ κοινό. Ο</w:t>
      </w:r>
      <w:r>
        <w:rPr>
          <w:rFonts w:ascii="Times New Roman" w:hAnsi="Times New Roman"/>
          <w:sz w:val="24"/>
          <w:szCs w:val="24"/>
          <w:lang w:val="el-GR"/>
        </w:rPr>
        <w:t xml:space="preserve"> </w:t>
      </w:r>
      <w:r w:rsidRPr="00D97F6D">
        <w:rPr>
          <w:rFonts w:ascii="Times New Roman" w:hAnsi="Times New Roman"/>
          <w:sz w:val="24"/>
          <w:szCs w:val="24"/>
          <w:lang w:val="el-GR"/>
        </w:rPr>
        <w:t xml:space="preserve">δικτυακός τόπος </w:t>
      </w:r>
      <w:r w:rsidR="00476C16">
        <w:rPr>
          <w:rFonts w:ascii="Times New Roman" w:hAnsi="Times New Roman"/>
          <w:sz w:val="24"/>
          <w:szCs w:val="24"/>
          <w:lang w:val="el-GR"/>
        </w:rPr>
        <w:t>της πράξης</w:t>
      </w:r>
      <w:r>
        <w:rPr>
          <w:rFonts w:ascii="Times New Roman" w:hAnsi="Times New Roman"/>
          <w:sz w:val="24"/>
          <w:szCs w:val="24"/>
          <w:lang w:val="el-GR"/>
        </w:rPr>
        <w:t xml:space="preserve"> θ</w:t>
      </w:r>
      <w:r w:rsidRPr="00D97F6D">
        <w:rPr>
          <w:rFonts w:ascii="Times New Roman" w:hAnsi="Times New Roman"/>
          <w:sz w:val="24"/>
          <w:szCs w:val="24"/>
          <w:lang w:val="el-GR"/>
        </w:rPr>
        <w:t>α περιλαμβά</w:t>
      </w:r>
      <w:r w:rsidR="001B2FDC">
        <w:rPr>
          <w:rFonts w:ascii="Times New Roman" w:hAnsi="Times New Roman"/>
          <w:sz w:val="24"/>
          <w:szCs w:val="24"/>
          <w:lang w:val="el-GR"/>
        </w:rPr>
        <w:t>νει εργαλεία και υπηρεσίες που θ</w:t>
      </w:r>
      <w:r w:rsidRPr="00D97F6D">
        <w:rPr>
          <w:rFonts w:ascii="Times New Roman" w:hAnsi="Times New Roman"/>
          <w:sz w:val="24"/>
          <w:szCs w:val="24"/>
          <w:lang w:val="el-GR"/>
        </w:rPr>
        <w:t xml:space="preserve">α επιτρέπουν </w:t>
      </w:r>
      <w:r>
        <w:rPr>
          <w:rFonts w:ascii="Times New Roman" w:hAnsi="Times New Roman"/>
          <w:sz w:val="24"/>
          <w:szCs w:val="24"/>
          <w:lang w:val="el-GR"/>
        </w:rPr>
        <w:t xml:space="preserve">στους </w:t>
      </w:r>
      <w:r w:rsidRPr="00D97F6D">
        <w:rPr>
          <w:rFonts w:ascii="Times New Roman" w:hAnsi="Times New Roman"/>
          <w:sz w:val="24"/>
          <w:szCs w:val="24"/>
          <w:lang w:val="el-GR"/>
        </w:rPr>
        <w:t>χρήστες, εταίρους και συνεργάτες να επικοινωνούν και να διαμοιράζονται πληροφορίες.</w:t>
      </w:r>
    </w:p>
    <w:p w:rsidR="00D97F6D" w:rsidRDefault="00D97F6D" w:rsidP="001512B1">
      <w:pPr>
        <w:spacing w:after="0"/>
        <w:jc w:val="both"/>
        <w:rPr>
          <w:rFonts w:ascii="Times New Roman" w:hAnsi="Times New Roman"/>
          <w:sz w:val="24"/>
          <w:szCs w:val="24"/>
          <w:lang w:val="el-GR"/>
        </w:rPr>
      </w:pPr>
      <w:r w:rsidRPr="00D97F6D">
        <w:rPr>
          <w:rFonts w:ascii="Times New Roman" w:hAnsi="Times New Roman"/>
          <w:sz w:val="24"/>
          <w:szCs w:val="24"/>
          <w:lang w:val="el-GR"/>
        </w:rPr>
        <w:t xml:space="preserve">Η </w:t>
      </w:r>
      <w:r w:rsidR="00CD5CB6" w:rsidRPr="00D97F6D">
        <w:rPr>
          <w:rFonts w:ascii="Times New Roman" w:hAnsi="Times New Roman"/>
          <w:sz w:val="24"/>
          <w:szCs w:val="24"/>
          <w:lang w:val="el-GR"/>
        </w:rPr>
        <w:t>ιστοσελίδα</w:t>
      </w:r>
      <w:r w:rsidRPr="00D97F6D">
        <w:rPr>
          <w:rFonts w:ascii="Times New Roman" w:hAnsi="Times New Roman"/>
          <w:sz w:val="24"/>
          <w:szCs w:val="24"/>
          <w:lang w:val="el-GR"/>
        </w:rPr>
        <w:t xml:space="preserve"> </w:t>
      </w:r>
      <w:r w:rsidR="00476C16">
        <w:rPr>
          <w:rFonts w:ascii="Times New Roman" w:hAnsi="Times New Roman"/>
          <w:sz w:val="24"/>
          <w:szCs w:val="24"/>
          <w:lang w:val="el-GR"/>
        </w:rPr>
        <w:t>της πράξης</w:t>
      </w:r>
      <w:r w:rsidRPr="00D97F6D">
        <w:rPr>
          <w:rFonts w:ascii="Times New Roman" w:hAnsi="Times New Roman"/>
          <w:sz w:val="24"/>
          <w:szCs w:val="24"/>
          <w:lang w:val="el-GR"/>
        </w:rPr>
        <w:t xml:space="preserve">, </w:t>
      </w:r>
      <w:r w:rsidR="00CD5CB6">
        <w:rPr>
          <w:rFonts w:ascii="Times New Roman" w:hAnsi="Times New Roman"/>
          <w:sz w:val="24"/>
          <w:szCs w:val="24"/>
          <w:lang w:val="el-GR"/>
        </w:rPr>
        <w:t>η οποία θ</w:t>
      </w:r>
      <w:r w:rsidRPr="00D97F6D">
        <w:rPr>
          <w:rFonts w:ascii="Times New Roman" w:hAnsi="Times New Roman"/>
          <w:sz w:val="24"/>
          <w:szCs w:val="24"/>
          <w:lang w:val="el-GR"/>
        </w:rPr>
        <w:t xml:space="preserve">α </w:t>
      </w:r>
      <w:r w:rsidR="00CD5CB6" w:rsidRPr="00D97F6D">
        <w:rPr>
          <w:rFonts w:ascii="Times New Roman" w:hAnsi="Times New Roman"/>
          <w:sz w:val="24"/>
          <w:szCs w:val="24"/>
          <w:lang w:val="el-GR"/>
        </w:rPr>
        <w:t>απευθύνεται</w:t>
      </w:r>
      <w:r w:rsidRPr="00D97F6D">
        <w:rPr>
          <w:rFonts w:ascii="Times New Roman" w:hAnsi="Times New Roman"/>
          <w:sz w:val="24"/>
          <w:szCs w:val="24"/>
          <w:lang w:val="el-GR"/>
        </w:rPr>
        <w:t xml:space="preserve"> </w:t>
      </w:r>
      <w:r w:rsidR="00CD5CB6" w:rsidRPr="00D97F6D">
        <w:rPr>
          <w:rFonts w:ascii="Times New Roman" w:hAnsi="Times New Roman"/>
          <w:sz w:val="24"/>
          <w:szCs w:val="24"/>
          <w:lang w:val="el-GR"/>
        </w:rPr>
        <w:t>σε</w:t>
      </w:r>
      <w:r w:rsidRPr="00D97F6D">
        <w:rPr>
          <w:rFonts w:ascii="Times New Roman" w:hAnsi="Times New Roman"/>
          <w:sz w:val="24"/>
          <w:szCs w:val="24"/>
          <w:lang w:val="el-GR"/>
        </w:rPr>
        <w:t xml:space="preserve"> </w:t>
      </w:r>
      <w:r w:rsidR="00CD5CB6" w:rsidRPr="00D97F6D">
        <w:rPr>
          <w:rFonts w:ascii="Times New Roman" w:hAnsi="Times New Roman"/>
          <w:sz w:val="24"/>
          <w:szCs w:val="24"/>
          <w:lang w:val="el-GR"/>
        </w:rPr>
        <w:t>όλες</w:t>
      </w:r>
      <w:r w:rsidRPr="00D97F6D">
        <w:rPr>
          <w:rFonts w:ascii="Times New Roman" w:hAnsi="Times New Roman"/>
          <w:sz w:val="24"/>
          <w:szCs w:val="24"/>
          <w:lang w:val="el-GR"/>
        </w:rPr>
        <w:t xml:space="preserve"> </w:t>
      </w:r>
      <w:r w:rsidR="00CD5CB6" w:rsidRPr="00D97F6D">
        <w:rPr>
          <w:rFonts w:ascii="Times New Roman" w:hAnsi="Times New Roman"/>
          <w:sz w:val="24"/>
          <w:szCs w:val="24"/>
          <w:lang w:val="el-GR"/>
        </w:rPr>
        <w:t>τις</w:t>
      </w:r>
      <w:r w:rsidRPr="00D97F6D">
        <w:rPr>
          <w:rFonts w:ascii="Times New Roman" w:hAnsi="Times New Roman"/>
          <w:sz w:val="24"/>
          <w:szCs w:val="24"/>
          <w:lang w:val="el-GR"/>
        </w:rPr>
        <w:t xml:space="preserve"> </w:t>
      </w:r>
      <w:r w:rsidR="00CD5CB6" w:rsidRPr="00D97F6D">
        <w:rPr>
          <w:rFonts w:ascii="Times New Roman" w:hAnsi="Times New Roman"/>
          <w:sz w:val="24"/>
          <w:szCs w:val="24"/>
          <w:lang w:val="el-GR"/>
        </w:rPr>
        <w:t>ομάδες</w:t>
      </w:r>
      <w:r w:rsidRPr="00D97F6D">
        <w:rPr>
          <w:rFonts w:ascii="Times New Roman" w:hAnsi="Times New Roman"/>
          <w:sz w:val="24"/>
          <w:szCs w:val="24"/>
          <w:lang w:val="el-GR"/>
        </w:rPr>
        <w:t xml:space="preserve"> </w:t>
      </w:r>
      <w:r w:rsidR="00CD5CB6" w:rsidRPr="00D97F6D">
        <w:rPr>
          <w:rFonts w:ascii="Times New Roman" w:hAnsi="Times New Roman"/>
          <w:sz w:val="24"/>
          <w:szCs w:val="24"/>
          <w:lang w:val="el-GR"/>
        </w:rPr>
        <w:t>στόχους</w:t>
      </w:r>
      <w:r w:rsidR="00CD5CB6">
        <w:rPr>
          <w:rFonts w:ascii="Times New Roman" w:hAnsi="Times New Roman"/>
          <w:sz w:val="24"/>
          <w:szCs w:val="24"/>
          <w:lang w:val="el-GR"/>
        </w:rPr>
        <w:t>, θ</w:t>
      </w:r>
      <w:r w:rsidRPr="00D97F6D">
        <w:rPr>
          <w:rFonts w:ascii="Times New Roman" w:hAnsi="Times New Roman"/>
          <w:sz w:val="24"/>
          <w:szCs w:val="24"/>
          <w:lang w:val="el-GR"/>
        </w:rPr>
        <w:t xml:space="preserve">α </w:t>
      </w:r>
      <w:r w:rsidR="00CD5CB6" w:rsidRPr="00D97F6D">
        <w:rPr>
          <w:rFonts w:ascii="Times New Roman" w:hAnsi="Times New Roman"/>
          <w:sz w:val="24"/>
          <w:szCs w:val="24"/>
          <w:lang w:val="el-GR"/>
        </w:rPr>
        <w:t>παρουσιάζει</w:t>
      </w:r>
      <w:r w:rsidRPr="00D97F6D">
        <w:rPr>
          <w:rFonts w:ascii="Times New Roman" w:hAnsi="Times New Roman"/>
          <w:sz w:val="24"/>
          <w:szCs w:val="24"/>
          <w:lang w:val="el-GR"/>
        </w:rPr>
        <w:t xml:space="preserve"> </w:t>
      </w:r>
      <w:r w:rsidR="00CD5CB6">
        <w:rPr>
          <w:rFonts w:ascii="Times New Roman" w:hAnsi="Times New Roman"/>
          <w:sz w:val="24"/>
          <w:szCs w:val="24"/>
          <w:lang w:val="el-GR"/>
        </w:rPr>
        <w:t xml:space="preserve">τους </w:t>
      </w:r>
      <w:r w:rsidR="00CD5CB6" w:rsidRPr="00D97F6D">
        <w:rPr>
          <w:rFonts w:ascii="Times New Roman" w:hAnsi="Times New Roman"/>
          <w:sz w:val="24"/>
          <w:szCs w:val="24"/>
          <w:lang w:val="el-GR"/>
        </w:rPr>
        <w:t>στόχους</w:t>
      </w:r>
      <w:r w:rsidRPr="00D97F6D">
        <w:rPr>
          <w:rFonts w:ascii="Times New Roman" w:hAnsi="Times New Roman"/>
          <w:sz w:val="24"/>
          <w:szCs w:val="24"/>
          <w:lang w:val="el-GR"/>
        </w:rPr>
        <w:t xml:space="preserve"> </w:t>
      </w:r>
      <w:r w:rsidR="00476C16">
        <w:rPr>
          <w:rFonts w:ascii="Times New Roman" w:hAnsi="Times New Roman"/>
          <w:sz w:val="24"/>
          <w:szCs w:val="24"/>
          <w:lang w:val="el-GR"/>
        </w:rPr>
        <w:t>της πράξης</w:t>
      </w:r>
      <w:r w:rsidRPr="00D97F6D">
        <w:rPr>
          <w:rFonts w:ascii="Times New Roman" w:hAnsi="Times New Roman"/>
          <w:sz w:val="24"/>
          <w:szCs w:val="24"/>
          <w:lang w:val="el-GR"/>
        </w:rPr>
        <w:t xml:space="preserve">, το πρόγραμμα </w:t>
      </w:r>
      <w:r w:rsidR="00CD5CB6" w:rsidRPr="00D97F6D">
        <w:rPr>
          <w:rFonts w:ascii="Times New Roman" w:hAnsi="Times New Roman"/>
          <w:sz w:val="24"/>
          <w:szCs w:val="24"/>
          <w:lang w:val="el-GR"/>
        </w:rPr>
        <w:t>εργασίας</w:t>
      </w:r>
      <w:r w:rsidRPr="00D97F6D">
        <w:rPr>
          <w:rFonts w:ascii="Times New Roman" w:hAnsi="Times New Roman"/>
          <w:sz w:val="24"/>
          <w:szCs w:val="24"/>
          <w:lang w:val="el-GR"/>
        </w:rPr>
        <w:t xml:space="preserve">, </w:t>
      </w:r>
      <w:r w:rsidR="00CD5CB6" w:rsidRPr="00D97F6D">
        <w:rPr>
          <w:rFonts w:ascii="Times New Roman" w:hAnsi="Times New Roman"/>
          <w:sz w:val="24"/>
          <w:szCs w:val="24"/>
          <w:lang w:val="el-GR"/>
        </w:rPr>
        <w:t>τους</w:t>
      </w:r>
      <w:r w:rsidRPr="00D97F6D">
        <w:rPr>
          <w:rFonts w:ascii="Times New Roman" w:hAnsi="Times New Roman"/>
          <w:sz w:val="24"/>
          <w:szCs w:val="24"/>
          <w:lang w:val="el-GR"/>
        </w:rPr>
        <w:t xml:space="preserve"> </w:t>
      </w:r>
      <w:r w:rsidR="00CD5CB6" w:rsidRPr="00D97F6D">
        <w:rPr>
          <w:rFonts w:ascii="Times New Roman" w:hAnsi="Times New Roman"/>
          <w:sz w:val="24"/>
          <w:szCs w:val="24"/>
          <w:lang w:val="el-GR"/>
        </w:rPr>
        <w:t>εταίρους</w:t>
      </w:r>
      <w:r w:rsidRPr="00D97F6D">
        <w:rPr>
          <w:rFonts w:ascii="Times New Roman" w:hAnsi="Times New Roman"/>
          <w:sz w:val="24"/>
          <w:szCs w:val="24"/>
          <w:lang w:val="el-GR"/>
        </w:rPr>
        <w:t xml:space="preserve">, τα </w:t>
      </w:r>
      <w:r w:rsidR="00CD5CB6" w:rsidRPr="00D97F6D">
        <w:rPr>
          <w:rFonts w:ascii="Times New Roman" w:hAnsi="Times New Roman"/>
          <w:sz w:val="24"/>
          <w:szCs w:val="24"/>
          <w:lang w:val="el-GR"/>
        </w:rPr>
        <w:t>στοιχεία</w:t>
      </w:r>
      <w:r w:rsidRPr="00D97F6D">
        <w:rPr>
          <w:rFonts w:ascii="Times New Roman" w:hAnsi="Times New Roman"/>
          <w:sz w:val="24"/>
          <w:szCs w:val="24"/>
          <w:lang w:val="el-GR"/>
        </w:rPr>
        <w:t xml:space="preserve"> </w:t>
      </w:r>
      <w:r w:rsidR="00CD5CB6" w:rsidRPr="00D97F6D">
        <w:rPr>
          <w:rFonts w:ascii="Times New Roman" w:hAnsi="Times New Roman"/>
          <w:sz w:val="24"/>
          <w:szCs w:val="24"/>
          <w:lang w:val="el-GR"/>
        </w:rPr>
        <w:t>επικοινωνίας</w:t>
      </w:r>
      <w:r w:rsidR="00CD5CB6">
        <w:rPr>
          <w:rFonts w:ascii="Times New Roman" w:hAnsi="Times New Roman"/>
          <w:sz w:val="24"/>
          <w:szCs w:val="24"/>
          <w:lang w:val="el-GR"/>
        </w:rPr>
        <w:t xml:space="preserve"> και θ</w:t>
      </w:r>
      <w:r w:rsidRPr="00D97F6D">
        <w:rPr>
          <w:rFonts w:ascii="Times New Roman" w:hAnsi="Times New Roman"/>
          <w:sz w:val="24"/>
          <w:szCs w:val="24"/>
          <w:lang w:val="el-GR"/>
        </w:rPr>
        <w:t>α</w:t>
      </w:r>
      <w:r w:rsidR="00CD5CB6">
        <w:rPr>
          <w:rFonts w:ascii="Times New Roman" w:hAnsi="Times New Roman"/>
          <w:sz w:val="24"/>
          <w:szCs w:val="24"/>
          <w:lang w:val="el-GR"/>
        </w:rPr>
        <w:t xml:space="preserve"> </w:t>
      </w:r>
      <w:r w:rsidR="00CD5CB6" w:rsidRPr="00D97F6D">
        <w:rPr>
          <w:rFonts w:ascii="Times New Roman" w:hAnsi="Times New Roman"/>
          <w:sz w:val="24"/>
          <w:szCs w:val="24"/>
          <w:lang w:val="el-GR"/>
        </w:rPr>
        <w:t>ενημερώνεται</w:t>
      </w:r>
      <w:r w:rsidRPr="00D97F6D">
        <w:rPr>
          <w:rFonts w:ascii="Times New Roman" w:hAnsi="Times New Roman"/>
          <w:sz w:val="24"/>
          <w:szCs w:val="24"/>
          <w:lang w:val="el-GR"/>
        </w:rPr>
        <w:t xml:space="preserve"> </w:t>
      </w:r>
      <w:r w:rsidR="00CD5CB6" w:rsidRPr="00D97F6D">
        <w:rPr>
          <w:rFonts w:ascii="Times New Roman" w:hAnsi="Times New Roman"/>
          <w:sz w:val="24"/>
          <w:szCs w:val="24"/>
          <w:lang w:val="el-GR"/>
        </w:rPr>
        <w:t>σε</w:t>
      </w:r>
      <w:r w:rsidRPr="00D97F6D">
        <w:rPr>
          <w:rFonts w:ascii="Times New Roman" w:hAnsi="Times New Roman"/>
          <w:sz w:val="24"/>
          <w:szCs w:val="24"/>
          <w:lang w:val="el-GR"/>
        </w:rPr>
        <w:t xml:space="preserve"> τακτά χρονικά </w:t>
      </w:r>
      <w:r w:rsidR="00CD5CB6" w:rsidRPr="00D97F6D">
        <w:rPr>
          <w:rFonts w:ascii="Times New Roman" w:hAnsi="Times New Roman"/>
          <w:sz w:val="24"/>
          <w:szCs w:val="24"/>
          <w:lang w:val="el-GR"/>
        </w:rPr>
        <w:t>διαστήματα</w:t>
      </w:r>
      <w:r w:rsidRPr="00D97F6D">
        <w:rPr>
          <w:rFonts w:ascii="Times New Roman" w:hAnsi="Times New Roman"/>
          <w:sz w:val="24"/>
          <w:szCs w:val="24"/>
          <w:lang w:val="el-GR"/>
        </w:rPr>
        <w:t xml:space="preserve"> με </w:t>
      </w:r>
      <w:r w:rsidR="00CD5CB6" w:rsidRPr="00D97F6D">
        <w:rPr>
          <w:rFonts w:ascii="Times New Roman" w:hAnsi="Times New Roman"/>
          <w:sz w:val="24"/>
          <w:szCs w:val="24"/>
          <w:lang w:val="el-GR"/>
        </w:rPr>
        <w:t>τις</w:t>
      </w:r>
      <w:r w:rsidRPr="00D97F6D">
        <w:rPr>
          <w:rFonts w:ascii="Times New Roman" w:hAnsi="Times New Roman"/>
          <w:sz w:val="24"/>
          <w:szCs w:val="24"/>
          <w:lang w:val="el-GR"/>
        </w:rPr>
        <w:t xml:space="preserve"> </w:t>
      </w:r>
      <w:r w:rsidR="00CD5CB6" w:rsidRPr="00D97F6D">
        <w:rPr>
          <w:rFonts w:ascii="Times New Roman" w:hAnsi="Times New Roman"/>
          <w:sz w:val="24"/>
          <w:szCs w:val="24"/>
          <w:lang w:val="el-GR"/>
        </w:rPr>
        <w:t>εξελίξεις</w:t>
      </w:r>
      <w:r w:rsidRPr="00D97F6D">
        <w:rPr>
          <w:rFonts w:ascii="Times New Roman" w:hAnsi="Times New Roman"/>
          <w:sz w:val="24"/>
          <w:szCs w:val="24"/>
          <w:lang w:val="el-GR"/>
        </w:rPr>
        <w:t xml:space="preserve"> και τα </w:t>
      </w:r>
      <w:r w:rsidR="00CD5CB6" w:rsidRPr="00D97F6D">
        <w:rPr>
          <w:rFonts w:ascii="Times New Roman" w:hAnsi="Times New Roman"/>
          <w:sz w:val="24"/>
          <w:szCs w:val="24"/>
          <w:lang w:val="el-GR"/>
        </w:rPr>
        <w:t>νέα</w:t>
      </w:r>
      <w:r w:rsidRPr="00D97F6D">
        <w:rPr>
          <w:rFonts w:ascii="Times New Roman" w:hAnsi="Times New Roman"/>
          <w:sz w:val="24"/>
          <w:szCs w:val="24"/>
          <w:lang w:val="el-GR"/>
        </w:rPr>
        <w:t xml:space="preserve"> που </w:t>
      </w:r>
      <w:r w:rsidR="00CD5CB6" w:rsidRPr="00D97F6D">
        <w:rPr>
          <w:rFonts w:ascii="Times New Roman" w:hAnsi="Times New Roman"/>
          <w:sz w:val="24"/>
          <w:szCs w:val="24"/>
          <w:lang w:val="el-GR"/>
        </w:rPr>
        <w:t>αφορούν</w:t>
      </w:r>
      <w:r w:rsidRPr="00D97F6D">
        <w:rPr>
          <w:rFonts w:ascii="Times New Roman" w:hAnsi="Times New Roman"/>
          <w:sz w:val="24"/>
          <w:szCs w:val="24"/>
          <w:lang w:val="el-GR"/>
        </w:rPr>
        <w:t xml:space="preserve"> </w:t>
      </w:r>
      <w:r w:rsidR="00CD5CB6" w:rsidRPr="00D97F6D">
        <w:rPr>
          <w:rFonts w:ascii="Times New Roman" w:hAnsi="Times New Roman"/>
          <w:sz w:val="24"/>
          <w:szCs w:val="24"/>
          <w:lang w:val="el-GR"/>
        </w:rPr>
        <w:t>στην</w:t>
      </w:r>
      <w:r w:rsidR="001512B1">
        <w:rPr>
          <w:rFonts w:ascii="Times New Roman" w:hAnsi="Times New Roman"/>
          <w:sz w:val="24"/>
          <w:szCs w:val="24"/>
          <w:lang w:val="el-GR"/>
        </w:rPr>
        <w:t xml:space="preserve"> </w:t>
      </w:r>
      <w:r w:rsidR="00CD5CB6" w:rsidRPr="00D97F6D">
        <w:rPr>
          <w:rFonts w:ascii="Times New Roman" w:hAnsi="Times New Roman"/>
          <w:sz w:val="24"/>
          <w:szCs w:val="24"/>
          <w:lang w:val="el-GR"/>
        </w:rPr>
        <w:t>υλοποίηση</w:t>
      </w:r>
      <w:r w:rsidRPr="00D97F6D">
        <w:rPr>
          <w:rFonts w:ascii="Times New Roman" w:hAnsi="Times New Roman"/>
          <w:sz w:val="24"/>
          <w:szCs w:val="24"/>
          <w:lang w:val="el-GR"/>
        </w:rPr>
        <w:t xml:space="preserve"> </w:t>
      </w:r>
      <w:r w:rsidR="00476C16">
        <w:rPr>
          <w:rFonts w:ascii="Times New Roman" w:hAnsi="Times New Roman"/>
          <w:sz w:val="24"/>
          <w:szCs w:val="24"/>
          <w:lang w:val="el-GR"/>
        </w:rPr>
        <w:t>της πράξης</w:t>
      </w:r>
      <w:r w:rsidRPr="00D97F6D">
        <w:rPr>
          <w:rFonts w:ascii="Times New Roman" w:hAnsi="Times New Roman"/>
          <w:sz w:val="24"/>
          <w:szCs w:val="24"/>
          <w:lang w:val="el-GR"/>
        </w:rPr>
        <w:t xml:space="preserve">, </w:t>
      </w:r>
      <w:r w:rsidR="00CD5CB6" w:rsidRPr="00D97F6D">
        <w:rPr>
          <w:rFonts w:ascii="Times New Roman" w:hAnsi="Times New Roman"/>
          <w:sz w:val="24"/>
          <w:szCs w:val="24"/>
          <w:lang w:val="el-GR"/>
        </w:rPr>
        <w:t>όπως</w:t>
      </w:r>
      <w:r w:rsidRPr="00D97F6D">
        <w:rPr>
          <w:rFonts w:ascii="Times New Roman" w:hAnsi="Times New Roman"/>
          <w:sz w:val="24"/>
          <w:szCs w:val="24"/>
          <w:lang w:val="el-GR"/>
        </w:rPr>
        <w:t xml:space="preserve"> </w:t>
      </w:r>
      <w:r w:rsidR="00CD5CB6" w:rsidRPr="00D97F6D">
        <w:rPr>
          <w:rFonts w:ascii="Times New Roman" w:hAnsi="Times New Roman"/>
          <w:sz w:val="24"/>
          <w:szCs w:val="24"/>
          <w:lang w:val="el-GR"/>
        </w:rPr>
        <w:t>επίσης</w:t>
      </w:r>
      <w:r w:rsidRPr="00D97F6D">
        <w:rPr>
          <w:rFonts w:ascii="Times New Roman" w:hAnsi="Times New Roman"/>
          <w:sz w:val="24"/>
          <w:szCs w:val="24"/>
          <w:lang w:val="el-GR"/>
        </w:rPr>
        <w:t xml:space="preserve"> και με </w:t>
      </w:r>
      <w:r w:rsidR="00CD5CB6" w:rsidRPr="00D97F6D">
        <w:rPr>
          <w:rFonts w:ascii="Times New Roman" w:hAnsi="Times New Roman"/>
          <w:sz w:val="24"/>
          <w:szCs w:val="24"/>
          <w:lang w:val="el-GR"/>
        </w:rPr>
        <w:t>τις</w:t>
      </w:r>
      <w:r w:rsidRPr="00D97F6D">
        <w:rPr>
          <w:rFonts w:ascii="Times New Roman" w:hAnsi="Times New Roman"/>
          <w:sz w:val="24"/>
          <w:szCs w:val="24"/>
          <w:lang w:val="el-GR"/>
        </w:rPr>
        <w:t xml:space="preserve"> </w:t>
      </w:r>
      <w:r w:rsidR="00CD5CB6" w:rsidRPr="00D97F6D">
        <w:rPr>
          <w:rFonts w:ascii="Times New Roman" w:hAnsi="Times New Roman"/>
          <w:sz w:val="24"/>
          <w:szCs w:val="24"/>
          <w:lang w:val="el-GR"/>
        </w:rPr>
        <w:t>προγραμματισμένες</w:t>
      </w:r>
      <w:r w:rsidRPr="00D97F6D">
        <w:rPr>
          <w:rFonts w:ascii="Times New Roman" w:hAnsi="Times New Roman"/>
          <w:sz w:val="24"/>
          <w:szCs w:val="24"/>
          <w:lang w:val="el-GR"/>
        </w:rPr>
        <w:t xml:space="preserve"> </w:t>
      </w:r>
      <w:r w:rsidR="00CD5CB6" w:rsidRPr="00D97F6D">
        <w:rPr>
          <w:rFonts w:ascii="Times New Roman" w:hAnsi="Times New Roman"/>
          <w:sz w:val="24"/>
          <w:szCs w:val="24"/>
          <w:lang w:val="el-GR"/>
        </w:rPr>
        <w:t>εκδηλώσεις</w:t>
      </w:r>
      <w:r w:rsidRPr="00D97F6D">
        <w:rPr>
          <w:rFonts w:ascii="Times New Roman" w:hAnsi="Times New Roman"/>
          <w:sz w:val="24"/>
          <w:szCs w:val="24"/>
          <w:lang w:val="el-GR"/>
        </w:rPr>
        <w:t xml:space="preserve"> </w:t>
      </w:r>
      <w:r w:rsidR="00476C16">
        <w:rPr>
          <w:rFonts w:ascii="Times New Roman" w:hAnsi="Times New Roman"/>
          <w:sz w:val="24"/>
          <w:szCs w:val="24"/>
          <w:lang w:val="el-GR"/>
        </w:rPr>
        <w:t>της πράξης</w:t>
      </w:r>
      <w:r w:rsidRPr="00D97F6D">
        <w:rPr>
          <w:rFonts w:ascii="Times New Roman" w:hAnsi="Times New Roman"/>
          <w:sz w:val="24"/>
          <w:szCs w:val="24"/>
          <w:lang w:val="el-GR"/>
        </w:rPr>
        <w:t xml:space="preserve">. </w:t>
      </w:r>
    </w:p>
    <w:p w:rsidR="0037224B" w:rsidRDefault="0037224B" w:rsidP="00A918A0">
      <w:pPr>
        <w:spacing w:after="60"/>
        <w:jc w:val="both"/>
        <w:rPr>
          <w:rFonts w:ascii="Times New Roman" w:hAnsi="Times New Roman"/>
          <w:sz w:val="24"/>
          <w:szCs w:val="24"/>
          <w:lang w:val="el-GR"/>
        </w:rPr>
      </w:pPr>
      <w:r w:rsidRPr="00A918A0">
        <w:rPr>
          <w:rFonts w:ascii="Times New Roman" w:hAnsi="Times New Roman"/>
          <w:sz w:val="24"/>
          <w:szCs w:val="24"/>
          <w:lang w:val="el-GR"/>
        </w:rPr>
        <w:lastRenderedPageBreak/>
        <w:t>Ο βασικός στόχος του web site θα είναι η ολοκληρωμένη πληροφόρηση των ενδιαφερομένων σε θέματα</w:t>
      </w:r>
      <w:r w:rsidR="00BA7AF0">
        <w:rPr>
          <w:rFonts w:ascii="Times New Roman" w:hAnsi="Times New Roman"/>
          <w:sz w:val="24"/>
          <w:szCs w:val="24"/>
          <w:lang w:val="el-GR"/>
        </w:rPr>
        <w:t xml:space="preserve"> που</w:t>
      </w:r>
      <w:r w:rsidRPr="00A918A0">
        <w:rPr>
          <w:rFonts w:ascii="Times New Roman" w:hAnsi="Times New Roman"/>
          <w:sz w:val="24"/>
          <w:szCs w:val="24"/>
          <w:lang w:val="el-GR"/>
        </w:rPr>
        <w:t xml:space="preserve"> αφορούν </w:t>
      </w:r>
      <w:r w:rsidR="004C3E8D">
        <w:rPr>
          <w:rFonts w:ascii="Times New Roman" w:hAnsi="Times New Roman"/>
          <w:sz w:val="24"/>
          <w:szCs w:val="24"/>
          <w:lang w:val="el-GR"/>
        </w:rPr>
        <w:t>την πράξη</w:t>
      </w:r>
      <w:r w:rsidRPr="00A918A0">
        <w:rPr>
          <w:rFonts w:ascii="Times New Roman" w:hAnsi="Times New Roman"/>
          <w:sz w:val="24"/>
          <w:szCs w:val="24"/>
          <w:lang w:val="el-GR"/>
        </w:rPr>
        <w:t xml:space="preserve">. Το site θα είναι προσβάσιμο από τους βασικούς browsers και θα καλύπτει και ανάγκες πρόσβασης ΑμεΑ. </w:t>
      </w:r>
    </w:p>
    <w:p w:rsidR="00406D39" w:rsidRPr="00A918A0" w:rsidRDefault="00406D39" w:rsidP="00A918A0">
      <w:pPr>
        <w:spacing w:after="60"/>
        <w:jc w:val="both"/>
        <w:rPr>
          <w:rFonts w:ascii="Times New Roman" w:hAnsi="Times New Roman"/>
          <w:sz w:val="24"/>
          <w:szCs w:val="24"/>
          <w:lang w:val="el-GR"/>
        </w:rPr>
      </w:pPr>
      <w:r>
        <w:rPr>
          <w:rFonts w:ascii="Times New Roman" w:hAnsi="Times New Roman"/>
          <w:sz w:val="24"/>
          <w:szCs w:val="24"/>
          <w:lang w:val="el-GR"/>
        </w:rPr>
        <w:t>Ο ανάδοχος θα πρέπει να παραδώσει</w:t>
      </w:r>
      <w:r w:rsidRPr="00406D39">
        <w:rPr>
          <w:rFonts w:ascii="Times New Roman" w:hAnsi="Times New Roman"/>
          <w:sz w:val="24"/>
          <w:szCs w:val="24"/>
          <w:lang w:val="el-GR"/>
        </w:rPr>
        <w:t xml:space="preserve"> </w:t>
      </w:r>
      <w:r>
        <w:rPr>
          <w:rFonts w:ascii="Times New Roman" w:hAnsi="Times New Roman"/>
          <w:sz w:val="24"/>
          <w:szCs w:val="24"/>
          <w:lang w:val="el-GR"/>
        </w:rPr>
        <w:t xml:space="preserve">λειτουργικό το </w:t>
      </w:r>
      <w:r w:rsidRPr="004A1D7F">
        <w:rPr>
          <w:rFonts w:ascii="Times New Roman" w:hAnsi="Times New Roman"/>
          <w:sz w:val="24"/>
          <w:szCs w:val="24"/>
          <w:lang w:val="el-GR"/>
        </w:rPr>
        <w:t>Web Site</w:t>
      </w:r>
      <w:r>
        <w:rPr>
          <w:rFonts w:ascii="Times New Roman" w:hAnsi="Times New Roman"/>
          <w:sz w:val="24"/>
          <w:szCs w:val="24"/>
          <w:lang w:val="el-GR"/>
        </w:rPr>
        <w:t xml:space="preserve"> της πράξης </w:t>
      </w:r>
      <w:r w:rsidRPr="003B48F2">
        <w:rPr>
          <w:rFonts w:ascii="Times New Roman" w:hAnsi="Times New Roman"/>
          <w:b/>
          <w:sz w:val="24"/>
          <w:szCs w:val="24"/>
          <w:lang w:val="el-GR"/>
        </w:rPr>
        <w:t>το αργότερο σε έναν μήνα από την ημερομηνία υπογραφής της σύμβασης</w:t>
      </w:r>
      <w:r>
        <w:rPr>
          <w:rFonts w:ascii="Times New Roman" w:hAnsi="Times New Roman"/>
          <w:b/>
          <w:sz w:val="24"/>
          <w:szCs w:val="24"/>
          <w:lang w:val="el-GR"/>
        </w:rPr>
        <w:t>.</w:t>
      </w:r>
    </w:p>
    <w:p w:rsidR="00BC3B41" w:rsidRPr="004A1D7F" w:rsidRDefault="00BC3B41" w:rsidP="00736E17">
      <w:pPr>
        <w:spacing w:after="0"/>
        <w:jc w:val="both"/>
        <w:rPr>
          <w:rFonts w:ascii="Times New Roman" w:hAnsi="Times New Roman"/>
          <w:b/>
          <w:sz w:val="24"/>
          <w:szCs w:val="24"/>
          <w:u w:val="single"/>
          <w:lang w:val="el-GR"/>
        </w:rPr>
      </w:pPr>
    </w:p>
    <w:p w:rsidR="00C178AB" w:rsidRDefault="00786B40" w:rsidP="001657CC">
      <w:pPr>
        <w:spacing w:after="0" w:line="240" w:lineRule="auto"/>
        <w:jc w:val="both"/>
        <w:rPr>
          <w:rFonts w:ascii="Times New Roman" w:hAnsi="Times New Roman"/>
          <w:sz w:val="24"/>
          <w:szCs w:val="24"/>
          <w:lang w:val="el-GR"/>
        </w:rPr>
      </w:pPr>
      <w:r w:rsidRPr="004A1D7F">
        <w:rPr>
          <w:rFonts w:ascii="Times New Roman" w:hAnsi="Times New Roman"/>
          <w:b/>
          <w:sz w:val="24"/>
          <w:szCs w:val="24"/>
          <w:lang w:val="el-GR"/>
        </w:rPr>
        <w:t xml:space="preserve">2.1.5 </w:t>
      </w:r>
      <w:r w:rsidR="001657CC" w:rsidRPr="004A1D7F">
        <w:rPr>
          <w:rFonts w:ascii="Times New Roman" w:hAnsi="Times New Roman"/>
          <w:b/>
          <w:sz w:val="24"/>
          <w:szCs w:val="24"/>
          <w:lang w:val="el-GR"/>
        </w:rPr>
        <w:t>«Συμμετοχή σε 4 τουριστικές εκθέσεις»</w:t>
      </w:r>
      <w:r w:rsidR="00DA07E4">
        <w:rPr>
          <w:rFonts w:ascii="Times New Roman" w:hAnsi="Times New Roman"/>
          <w:b/>
          <w:sz w:val="24"/>
          <w:szCs w:val="24"/>
          <w:lang w:val="el-GR"/>
        </w:rPr>
        <w:t xml:space="preserve">: </w:t>
      </w:r>
      <w:r w:rsidRPr="004A1D7F">
        <w:rPr>
          <w:rFonts w:ascii="Times New Roman" w:hAnsi="Times New Roman"/>
          <w:sz w:val="24"/>
          <w:szCs w:val="24"/>
          <w:lang w:val="el-GR"/>
        </w:rPr>
        <w:t xml:space="preserve">Εκτυπώσεις φυλλαδίων για τη συμμετοχή σε 4 τουριστικές εκθέσεις </w:t>
      </w:r>
    </w:p>
    <w:p w:rsidR="00C178AB" w:rsidRDefault="00C178AB" w:rsidP="001657CC">
      <w:pPr>
        <w:spacing w:after="0" w:line="240" w:lineRule="auto"/>
        <w:jc w:val="both"/>
        <w:rPr>
          <w:rFonts w:ascii="Times New Roman" w:hAnsi="Times New Roman"/>
          <w:sz w:val="24"/>
          <w:szCs w:val="24"/>
          <w:lang w:val="el-GR"/>
        </w:rPr>
      </w:pPr>
    </w:p>
    <w:p w:rsidR="00786B40" w:rsidRDefault="00704F3A" w:rsidP="001657CC">
      <w:pPr>
        <w:spacing w:line="240" w:lineRule="auto"/>
        <w:jc w:val="both"/>
        <w:rPr>
          <w:rFonts w:ascii="Times New Roman" w:hAnsi="Times New Roman"/>
          <w:sz w:val="24"/>
          <w:szCs w:val="24"/>
          <w:lang w:val="el-GR"/>
        </w:rPr>
      </w:pPr>
      <w:r>
        <w:rPr>
          <w:rFonts w:ascii="Times New Roman" w:hAnsi="Times New Roman"/>
          <w:sz w:val="24"/>
          <w:szCs w:val="24"/>
          <w:lang w:val="el-GR"/>
        </w:rPr>
        <w:t>Ο</w:t>
      </w:r>
      <w:r w:rsidR="00786B40" w:rsidRPr="004A1D7F">
        <w:rPr>
          <w:rFonts w:ascii="Times New Roman" w:hAnsi="Times New Roman"/>
          <w:sz w:val="24"/>
          <w:szCs w:val="24"/>
          <w:lang w:val="el-GR"/>
        </w:rPr>
        <w:t xml:space="preserve"> </w:t>
      </w:r>
      <w:r>
        <w:rPr>
          <w:rFonts w:ascii="Times New Roman" w:hAnsi="Times New Roman"/>
          <w:sz w:val="24"/>
          <w:szCs w:val="24"/>
          <w:lang w:val="el-GR"/>
        </w:rPr>
        <w:t>ανάδοχος αναλαμβάνει την υποχρέωση να</w:t>
      </w:r>
      <w:r w:rsidR="002A1238">
        <w:rPr>
          <w:rFonts w:ascii="Times New Roman" w:hAnsi="Times New Roman"/>
          <w:sz w:val="24"/>
          <w:szCs w:val="24"/>
          <w:lang w:val="el-GR"/>
        </w:rPr>
        <w:t xml:space="preserve"> σχεδιάσει και να</w:t>
      </w:r>
      <w:r>
        <w:rPr>
          <w:rFonts w:ascii="Times New Roman" w:hAnsi="Times New Roman"/>
          <w:sz w:val="24"/>
          <w:szCs w:val="24"/>
          <w:lang w:val="el-GR"/>
        </w:rPr>
        <w:t xml:space="preserve"> εκτυπώσει</w:t>
      </w:r>
      <w:r w:rsidR="00786B40" w:rsidRPr="004A1D7F">
        <w:rPr>
          <w:rFonts w:ascii="Times New Roman" w:hAnsi="Times New Roman"/>
          <w:sz w:val="24"/>
          <w:szCs w:val="24"/>
          <w:lang w:val="el-GR"/>
        </w:rPr>
        <w:t xml:space="preserve"> </w:t>
      </w:r>
      <w:r>
        <w:rPr>
          <w:rFonts w:ascii="Times New Roman" w:hAnsi="Times New Roman"/>
          <w:sz w:val="24"/>
          <w:szCs w:val="24"/>
          <w:lang w:val="el-GR"/>
        </w:rPr>
        <w:t>φυλλάδια</w:t>
      </w:r>
      <w:r w:rsidR="00786B40" w:rsidRPr="004A1D7F">
        <w:rPr>
          <w:rFonts w:ascii="Times New Roman" w:hAnsi="Times New Roman"/>
          <w:sz w:val="24"/>
          <w:szCs w:val="24"/>
          <w:lang w:val="el-GR"/>
        </w:rPr>
        <w:t xml:space="preserve"> για </w:t>
      </w:r>
      <w:r w:rsidR="007538E3">
        <w:rPr>
          <w:rFonts w:ascii="Times New Roman" w:hAnsi="Times New Roman"/>
          <w:sz w:val="24"/>
          <w:szCs w:val="24"/>
          <w:lang w:val="el-GR"/>
        </w:rPr>
        <w:t xml:space="preserve">την </w:t>
      </w:r>
      <w:r w:rsidR="00D0278D">
        <w:rPr>
          <w:rFonts w:ascii="Times New Roman" w:hAnsi="Times New Roman"/>
          <w:sz w:val="24"/>
          <w:szCs w:val="24"/>
          <w:lang w:val="el-GR"/>
        </w:rPr>
        <w:t xml:space="preserve">υποστήριξη της </w:t>
      </w:r>
      <w:r w:rsidR="007538E3">
        <w:rPr>
          <w:rFonts w:ascii="Times New Roman" w:hAnsi="Times New Roman"/>
          <w:sz w:val="24"/>
          <w:szCs w:val="24"/>
          <w:lang w:val="el-GR"/>
        </w:rPr>
        <w:t>συμμετοχή</w:t>
      </w:r>
      <w:r w:rsidR="00D0278D">
        <w:rPr>
          <w:rFonts w:ascii="Times New Roman" w:hAnsi="Times New Roman"/>
          <w:sz w:val="24"/>
          <w:szCs w:val="24"/>
          <w:lang w:val="el-GR"/>
        </w:rPr>
        <w:t>ς</w:t>
      </w:r>
      <w:r w:rsidR="007538E3">
        <w:rPr>
          <w:rFonts w:ascii="Times New Roman" w:hAnsi="Times New Roman"/>
          <w:sz w:val="24"/>
          <w:szCs w:val="24"/>
          <w:lang w:val="el-GR"/>
        </w:rPr>
        <w:t xml:space="preserve"> </w:t>
      </w:r>
      <w:r w:rsidR="00D0278D">
        <w:rPr>
          <w:rFonts w:ascii="Times New Roman" w:hAnsi="Times New Roman"/>
          <w:sz w:val="24"/>
          <w:szCs w:val="24"/>
          <w:lang w:val="el-GR"/>
        </w:rPr>
        <w:t xml:space="preserve">των δικαιούχων </w:t>
      </w:r>
      <w:r w:rsidR="00C40C1C" w:rsidRPr="00C40C1C">
        <w:rPr>
          <w:rFonts w:ascii="Times New Roman" w:hAnsi="Times New Roman"/>
          <w:sz w:val="24"/>
          <w:szCs w:val="24"/>
          <w:lang w:val="el-GR"/>
        </w:rPr>
        <w:t xml:space="preserve">του ΑνΔιΚαΤ και την προβολή της πράξης </w:t>
      </w:r>
      <w:r w:rsidR="007538E3">
        <w:rPr>
          <w:rFonts w:ascii="Times New Roman" w:hAnsi="Times New Roman"/>
          <w:sz w:val="24"/>
          <w:szCs w:val="24"/>
          <w:lang w:val="el-GR"/>
        </w:rPr>
        <w:t>σ</w:t>
      </w:r>
      <w:r w:rsidR="00786B40" w:rsidRPr="004A1D7F">
        <w:rPr>
          <w:rFonts w:ascii="Times New Roman" w:hAnsi="Times New Roman"/>
          <w:sz w:val="24"/>
          <w:szCs w:val="24"/>
          <w:lang w:val="el-GR"/>
        </w:rPr>
        <w:t xml:space="preserve">τις </w:t>
      </w:r>
      <w:r w:rsidR="000F727D">
        <w:rPr>
          <w:rFonts w:ascii="Times New Roman" w:hAnsi="Times New Roman"/>
          <w:sz w:val="24"/>
          <w:szCs w:val="24"/>
          <w:lang w:val="el-GR"/>
        </w:rPr>
        <w:t xml:space="preserve">ακόλουθες </w:t>
      </w:r>
      <w:r w:rsidR="00786B40" w:rsidRPr="004A1D7F">
        <w:rPr>
          <w:rFonts w:ascii="Times New Roman" w:hAnsi="Times New Roman"/>
          <w:sz w:val="24"/>
          <w:szCs w:val="24"/>
          <w:lang w:val="el-GR"/>
        </w:rPr>
        <w:t>4 τουριστικές εκθέσεις καταδυτικού τουρισμού, για την προώθηση και δικτύωση του τουριστικού προϊόντος:</w:t>
      </w:r>
    </w:p>
    <w:p w:rsidR="00786B40" w:rsidRPr="004A1D7F" w:rsidRDefault="00786B40" w:rsidP="00786B40">
      <w:pPr>
        <w:spacing w:after="60" w:line="240" w:lineRule="auto"/>
        <w:ind w:left="360" w:hanging="360"/>
        <w:jc w:val="both"/>
        <w:rPr>
          <w:rFonts w:ascii="Times New Roman" w:hAnsi="Times New Roman"/>
          <w:sz w:val="24"/>
          <w:szCs w:val="24"/>
        </w:rPr>
      </w:pPr>
      <w:r w:rsidRPr="004A1D7F">
        <w:rPr>
          <w:rFonts w:ascii="Times New Roman" w:hAnsi="Times New Roman"/>
          <w:sz w:val="24"/>
          <w:szCs w:val="24"/>
        </w:rPr>
        <w:t>1. Panorama World festival Stockholm (</w:t>
      </w:r>
      <w:r w:rsidRPr="004A1D7F">
        <w:rPr>
          <w:rFonts w:ascii="Times New Roman" w:hAnsi="Times New Roman"/>
          <w:sz w:val="24"/>
          <w:szCs w:val="24"/>
          <w:lang w:val="el-GR"/>
        </w:rPr>
        <w:t>Φεβρουάριος</w:t>
      </w:r>
      <w:r w:rsidRPr="004A1D7F">
        <w:rPr>
          <w:rFonts w:ascii="Times New Roman" w:hAnsi="Times New Roman"/>
          <w:sz w:val="24"/>
          <w:szCs w:val="24"/>
        </w:rPr>
        <w:t>)</w:t>
      </w:r>
    </w:p>
    <w:p w:rsidR="00786B40" w:rsidRPr="004A1D7F" w:rsidRDefault="00786B40" w:rsidP="00786B40">
      <w:pPr>
        <w:spacing w:after="60" w:line="240" w:lineRule="auto"/>
        <w:ind w:left="360" w:hanging="360"/>
        <w:jc w:val="both"/>
        <w:rPr>
          <w:rFonts w:ascii="Times New Roman" w:hAnsi="Times New Roman"/>
          <w:sz w:val="24"/>
          <w:szCs w:val="24"/>
        </w:rPr>
      </w:pPr>
      <w:r w:rsidRPr="004A1D7F">
        <w:rPr>
          <w:rFonts w:ascii="Times New Roman" w:hAnsi="Times New Roman"/>
          <w:sz w:val="24"/>
          <w:szCs w:val="24"/>
        </w:rPr>
        <w:t>2. Holiday World Show Belfast (</w:t>
      </w:r>
      <w:r w:rsidRPr="004A1D7F">
        <w:rPr>
          <w:rFonts w:ascii="Times New Roman" w:hAnsi="Times New Roman"/>
          <w:sz w:val="24"/>
          <w:szCs w:val="24"/>
          <w:lang w:val="el-GR"/>
        </w:rPr>
        <w:t>Ιανουάριο</w:t>
      </w:r>
      <w:r w:rsidR="00294731">
        <w:rPr>
          <w:rFonts w:ascii="Times New Roman" w:hAnsi="Times New Roman"/>
          <w:sz w:val="24"/>
          <w:szCs w:val="24"/>
          <w:lang w:val="el-GR"/>
        </w:rPr>
        <w:t>ς</w:t>
      </w:r>
      <w:r w:rsidRPr="004A1D7F">
        <w:rPr>
          <w:rFonts w:ascii="Times New Roman" w:hAnsi="Times New Roman"/>
          <w:sz w:val="24"/>
          <w:szCs w:val="24"/>
        </w:rPr>
        <w:t>)</w:t>
      </w:r>
    </w:p>
    <w:p w:rsidR="00786B40" w:rsidRPr="004A1D7F" w:rsidRDefault="00786B40" w:rsidP="00786B40">
      <w:pPr>
        <w:spacing w:after="60" w:line="240" w:lineRule="auto"/>
        <w:ind w:left="360" w:hanging="360"/>
        <w:jc w:val="both"/>
        <w:rPr>
          <w:rFonts w:ascii="Times New Roman" w:hAnsi="Times New Roman"/>
          <w:sz w:val="24"/>
          <w:szCs w:val="24"/>
        </w:rPr>
      </w:pPr>
      <w:r w:rsidRPr="004A1D7F">
        <w:rPr>
          <w:rFonts w:ascii="Times New Roman" w:hAnsi="Times New Roman"/>
          <w:sz w:val="24"/>
          <w:szCs w:val="24"/>
        </w:rPr>
        <w:t>3. World Trade Market London (</w:t>
      </w:r>
      <w:r w:rsidRPr="004A1D7F">
        <w:rPr>
          <w:rFonts w:ascii="Times New Roman" w:hAnsi="Times New Roman"/>
          <w:sz w:val="24"/>
          <w:szCs w:val="24"/>
          <w:lang w:val="el-GR"/>
        </w:rPr>
        <w:t>Νοέμβριος</w:t>
      </w:r>
      <w:r w:rsidRPr="004A1D7F">
        <w:rPr>
          <w:rFonts w:ascii="Times New Roman" w:hAnsi="Times New Roman"/>
          <w:sz w:val="24"/>
          <w:szCs w:val="24"/>
        </w:rPr>
        <w:t>)</w:t>
      </w:r>
    </w:p>
    <w:p w:rsidR="00786B40" w:rsidRPr="004A1D7F" w:rsidRDefault="00786B40" w:rsidP="00786B40">
      <w:pPr>
        <w:spacing w:after="60" w:line="240" w:lineRule="auto"/>
        <w:ind w:left="360" w:hanging="360"/>
        <w:jc w:val="both"/>
        <w:rPr>
          <w:rFonts w:ascii="Times New Roman" w:hAnsi="Times New Roman"/>
          <w:sz w:val="24"/>
          <w:szCs w:val="24"/>
          <w:lang w:val="el-GR"/>
        </w:rPr>
      </w:pPr>
      <w:r w:rsidRPr="004A1D7F">
        <w:rPr>
          <w:rFonts w:ascii="Times New Roman" w:hAnsi="Times New Roman"/>
          <w:sz w:val="24"/>
          <w:szCs w:val="24"/>
          <w:lang w:val="el-GR"/>
        </w:rPr>
        <w:t>4. ITB Berlin (Μάρτιος)</w:t>
      </w:r>
    </w:p>
    <w:p w:rsidR="00557ABF" w:rsidRDefault="00557ABF" w:rsidP="00736E17">
      <w:pPr>
        <w:spacing w:after="0"/>
        <w:jc w:val="both"/>
        <w:rPr>
          <w:rFonts w:ascii="Times New Roman" w:hAnsi="Times New Roman"/>
          <w:sz w:val="24"/>
          <w:szCs w:val="24"/>
          <w:lang w:val="el-GR"/>
        </w:rPr>
      </w:pPr>
    </w:p>
    <w:p w:rsidR="00D82845" w:rsidRDefault="00D82845" w:rsidP="00D82845">
      <w:pPr>
        <w:spacing w:after="0"/>
        <w:jc w:val="both"/>
        <w:rPr>
          <w:rFonts w:ascii="Times New Roman" w:hAnsi="Times New Roman"/>
          <w:sz w:val="24"/>
          <w:szCs w:val="24"/>
          <w:lang w:val="el-GR"/>
        </w:rPr>
      </w:pPr>
      <w:r>
        <w:rPr>
          <w:rFonts w:ascii="Times New Roman" w:hAnsi="Times New Roman"/>
          <w:sz w:val="24"/>
          <w:szCs w:val="24"/>
          <w:lang w:val="el-GR"/>
        </w:rPr>
        <w:t xml:space="preserve">Θα σχεδιαστεί η ηλεκτρονική μακέτα του φυλλαδίου και θα τυπωθούν </w:t>
      </w:r>
      <w:r w:rsidR="00C259BA" w:rsidRPr="00294731">
        <w:rPr>
          <w:rFonts w:ascii="Times New Roman" w:hAnsi="Times New Roman"/>
          <w:sz w:val="24"/>
          <w:szCs w:val="24"/>
          <w:lang w:val="el-GR"/>
        </w:rPr>
        <w:t>2</w:t>
      </w:r>
      <w:r w:rsidRPr="00294731">
        <w:rPr>
          <w:rFonts w:ascii="Times New Roman" w:hAnsi="Times New Roman"/>
          <w:sz w:val="24"/>
          <w:szCs w:val="24"/>
          <w:lang w:val="el-GR"/>
        </w:rPr>
        <w:t>.000 φυλλάδια</w:t>
      </w:r>
      <w:r>
        <w:rPr>
          <w:rFonts w:ascii="Times New Roman" w:hAnsi="Times New Roman"/>
          <w:sz w:val="24"/>
          <w:szCs w:val="24"/>
          <w:lang w:val="el-GR"/>
        </w:rPr>
        <w:t xml:space="preserve"> με τα εξής τεχνικά χαρακτηριστικά:</w:t>
      </w:r>
    </w:p>
    <w:p w:rsidR="00D82845" w:rsidRDefault="00D82845" w:rsidP="00D82845">
      <w:pPr>
        <w:pStyle w:val="a3"/>
        <w:numPr>
          <w:ilvl w:val="0"/>
          <w:numId w:val="13"/>
        </w:numPr>
        <w:spacing w:after="0"/>
        <w:jc w:val="both"/>
        <w:rPr>
          <w:rFonts w:ascii="Times New Roman" w:hAnsi="Times New Roman"/>
          <w:sz w:val="24"/>
          <w:szCs w:val="24"/>
          <w:lang w:val="el-GR"/>
        </w:rPr>
      </w:pPr>
      <w:r w:rsidRPr="00C828EB">
        <w:rPr>
          <w:rFonts w:ascii="Times New Roman" w:hAnsi="Times New Roman"/>
          <w:sz w:val="24"/>
          <w:szCs w:val="24"/>
          <w:lang w:val="el-GR"/>
        </w:rPr>
        <w:t>3πτυχο</w:t>
      </w:r>
    </w:p>
    <w:p w:rsidR="00D82845" w:rsidRDefault="00D82845" w:rsidP="00D82845">
      <w:pPr>
        <w:pStyle w:val="a3"/>
        <w:numPr>
          <w:ilvl w:val="0"/>
          <w:numId w:val="13"/>
        </w:numPr>
        <w:spacing w:after="0"/>
        <w:jc w:val="both"/>
        <w:rPr>
          <w:rFonts w:ascii="Times New Roman" w:hAnsi="Times New Roman"/>
          <w:sz w:val="24"/>
          <w:szCs w:val="24"/>
          <w:lang w:val="el-GR"/>
        </w:rPr>
      </w:pPr>
      <w:r>
        <w:rPr>
          <w:rFonts w:ascii="Times New Roman" w:hAnsi="Times New Roman"/>
          <w:sz w:val="24"/>
          <w:szCs w:val="24"/>
          <w:lang w:val="el-GR"/>
        </w:rPr>
        <w:t>Χαρτί 135 γρ. υψηλής ποιότητας.</w:t>
      </w:r>
    </w:p>
    <w:p w:rsidR="00D82845" w:rsidRDefault="00D82845" w:rsidP="00D82845">
      <w:pPr>
        <w:pStyle w:val="a3"/>
        <w:numPr>
          <w:ilvl w:val="0"/>
          <w:numId w:val="13"/>
        </w:numPr>
        <w:spacing w:after="0"/>
        <w:jc w:val="both"/>
        <w:rPr>
          <w:rFonts w:ascii="Times New Roman" w:hAnsi="Times New Roman"/>
          <w:sz w:val="24"/>
          <w:szCs w:val="24"/>
          <w:lang w:val="el-GR"/>
        </w:rPr>
      </w:pPr>
      <w:r>
        <w:rPr>
          <w:rFonts w:ascii="Times New Roman" w:hAnsi="Times New Roman"/>
          <w:sz w:val="24"/>
          <w:szCs w:val="24"/>
          <w:lang w:val="el-GR"/>
        </w:rPr>
        <w:t>24*11,3 κλειστό</w:t>
      </w:r>
    </w:p>
    <w:p w:rsidR="00D82845" w:rsidRDefault="00D82845" w:rsidP="00D82845">
      <w:pPr>
        <w:pStyle w:val="a3"/>
        <w:numPr>
          <w:ilvl w:val="0"/>
          <w:numId w:val="13"/>
        </w:numPr>
        <w:spacing w:after="0"/>
        <w:jc w:val="both"/>
        <w:rPr>
          <w:rFonts w:ascii="Times New Roman" w:hAnsi="Times New Roman"/>
          <w:sz w:val="24"/>
          <w:szCs w:val="24"/>
          <w:lang w:val="el-GR"/>
        </w:rPr>
      </w:pPr>
      <w:r>
        <w:rPr>
          <w:rFonts w:ascii="Times New Roman" w:hAnsi="Times New Roman"/>
          <w:sz w:val="24"/>
          <w:szCs w:val="24"/>
          <w:lang w:val="el-GR"/>
        </w:rPr>
        <w:t>Α` και Β` όψη</w:t>
      </w:r>
    </w:p>
    <w:p w:rsidR="00D82845" w:rsidRDefault="00D82845" w:rsidP="00D82845">
      <w:pPr>
        <w:pStyle w:val="a3"/>
        <w:numPr>
          <w:ilvl w:val="0"/>
          <w:numId w:val="13"/>
        </w:numPr>
        <w:spacing w:after="0"/>
        <w:jc w:val="both"/>
        <w:rPr>
          <w:rFonts w:ascii="Times New Roman" w:hAnsi="Times New Roman"/>
          <w:sz w:val="24"/>
          <w:szCs w:val="24"/>
          <w:lang w:val="el-GR"/>
        </w:rPr>
      </w:pPr>
      <w:r>
        <w:rPr>
          <w:rFonts w:ascii="Times New Roman" w:hAnsi="Times New Roman"/>
          <w:sz w:val="24"/>
          <w:szCs w:val="24"/>
          <w:lang w:val="el-GR"/>
        </w:rPr>
        <w:t>Τετραχρωμία</w:t>
      </w:r>
    </w:p>
    <w:p w:rsidR="00FC7098" w:rsidRPr="00A918A0" w:rsidRDefault="00FC7098" w:rsidP="00FC7098">
      <w:pPr>
        <w:spacing w:before="240" w:after="60"/>
        <w:jc w:val="both"/>
        <w:rPr>
          <w:rFonts w:ascii="Times New Roman" w:hAnsi="Times New Roman"/>
          <w:sz w:val="24"/>
          <w:szCs w:val="24"/>
          <w:lang w:val="el-GR"/>
        </w:rPr>
      </w:pPr>
      <w:r>
        <w:rPr>
          <w:rFonts w:ascii="Times New Roman" w:hAnsi="Times New Roman"/>
          <w:sz w:val="24"/>
          <w:szCs w:val="24"/>
          <w:lang w:val="el-GR"/>
        </w:rPr>
        <w:t>Ο ανάδοχος θα πρέπει να παραδώσει</w:t>
      </w:r>
      <w:r w:rsidRPr="00406D39">
        <w:rPr>
          <w:rFonts w:ascii="Times New Roman" w:hAnsi="Times New Roman"/>
          <w:sz w:val="24"/>
          <w:szCs w:val="24"/>
          <w:lang w:val="el-GR"/>
        </w:rPr>
        <w:t xml:space="preserve"> </w:t>
      </w:r>
      <w:r w:rsidR="00785818">
        <w:rPr>
          <w:rFonts w:ascii="Times New Roman" w:hAnsi="Times New Roman"/>
          <w:sz w:val="24"/>
          <w:szCs w:val="24"/>
          <w:lang w:val="el-GR"/>
        </w:rPr>
        <w:t>τα εκτυπωμένα φυλλάδια έως τον Οκτώβριο 2019</w:t>
      </w:r>
      <w:r>
        <w:rPr>
          <w:rFonts w:ascii="Times New Roman" w:hAnsi="Times New Roman"/>
          <w:b/>
          <w:sz w:val="24"/>
          <w:szCs w:val="24"/>
          <w:lang w:val="el-GR"/>
        </w:rPr>
        <w:t>.</w:t>
      </w:r>
    </w:p>
    <w:p w:rsidR="00D82845" w:rsidRDefault="00D82845" w:rsidP="00736E17">
      <w:pPr>
        <w:spacing w:after="0"/>
        <w:jc w:val="both"/>
        <w:rPr>
          <w:rFonts w:ascii="Times New Roman" w:hAnsi="Times New Roman"/>
          <w:sz w:val="24"/>
          <w:szCs w:val="24"/>
          <w:lang w:val="el-GR"/>
        </w:rPr>
      </w:pPr>
    </w:p>
    <w:p w:rsidR="004B1530" w:rsidRPr="004A1D7F" w:rsidRDefault="004B1530" w:rsidP="004B1530">
      <w:pPr>
        <w:spacing w:after="0"/>
        <w:jc w:val="both"/>
        <w:rPr>
          <w:rFonts w:ascii="Times New Roman" w:hAnsi="Times New Roman"/>
          <w:sz w:val="24"/>
          <w:szCs w:val="24"/>
          <w:lang w:val="el-GR"/>
        </w:rPr>
      </w:pPr>
      <w:r w:rsidRPr="004A1D7F">
        <w:rPr>
          <w:rFonts w:ascii="Times New Roman" w:hAnsi="Times New Roman"/>
          <w:sz w:val="24"/>
          <w:szCs w:val="24"/>
          <w:lang w:val="el-GR"/>
        </w:rPr>
        <w:t>Ο ανάδοχος μετά το πέρας της διαδικασίας ανάθεσης, θα υπογράψει σύμβαση παροχής υπηρεσιών, στην οποία θα αναφέρεται ρητά</w:t>
      </w:r>
      <w:r w:rsidR="00FF4929" w:rsidRPr="004A1D7F">
        <w:rPr>
          <w:rFonts w:ascii="Times New Roman" w:hAnsi="Times New Roman"/>
          <w:sz w:val="24"/>
          <w:szCs w:val="24"/>
          <w:lang w:val="el-GR"/>
        </w:rPr>
        <w:t xml:space="preserve"> ο χρόνος υλοποίησης του </w:t>
      </w:r>
      <w:r w:rsidR="00DE3024" w:rsidRPr="004A1D7F">
        <w:rPr>
          <w:rFonts w:ascii="Times New Roman" w:hAnsi="Times New Roman"/>
          <w:sz w:val="24"/>
          <w:szCs w:val="24"/>
          <w:lang w:val="el-GR"/>
        </w:rPr>
        <w:t xml:space="preserve">κάθε </w:t>
      </w:r>
      <w:r w:rsidR="00FF4929" w:rsidRPr="004A1D7F">
        <w:rPr>
          <w:rFonts w:ascii="Times New Roman" w:hAnsi="Times New Roman"/>
          <w:sz w:val="24"/>
          <w:szCs w:val="24"/>
          <w:lang w:val="el-GR"/>
        </w:rPr>
        <w:t>παραδοτέου</w:t>
      </w:r>
      <w:r w:rsidRPr="004A1D7F">
        <w:rPr>
          <w:rFonts w:ascii="Times New Roman" w:hAnsi="Times New Roman"/>
          <w:sz w:val="24"/>
          <w:szCs w:val="24"/>
          <w:lang w:val="el-GR"/>
        </w:rPr>
        <w:t xml:space="preserve">, το οικονομικό τίμημα, το οποίο δεν θα ξεπερνάει </w:t>
      </w:r>
      <w:r w:rsidRPr="00D47654">
        <w:rPr>
          <w:rFonts w:ascii="Times New Roman" w:hAnsi="Times New Roman"/>
          <w:b/>
          <w:sz w:val="24"/>
          <w:szCs w:val="24"/>
          <w:lang w:val="el-GR"/>
        </w:rPr>
        <w:t xml:space="preserve">τις </w:t>
      </w:r>
      <w:r w:rsidR="00D47654" w:rsidRPr="00D47654">
        <w:rPr>
          <w:rFonts w:ascii="Times New Roman" w:hAnsi="Times New Roman"/>
          <w:b/>
          <w:sz w:val="24"/>
          <w:szCs w:val="24"/>
          <w:lang w:val="el-GR"/>
        </w:rPr>
        <w:t>τέσσερις χιλιάδες</w:t>
      </w:r>
      <w:r w:rsidR="00D47654">
        <w:rPr>
          <w:rFonts w:ascii="Times New Roman" w:hAnsi="Times New Roman"/>
          <w:sz w:val="24"/>
          <w:szCs w:val="24"/>
          <w:lang w:val="el-GR"/>
        </w:rPr>
        <w:t xml:space="preserve"> </w:t>
      </w:r>
      <w:r w:rsidR="00D47654" w:rsidRPr="00943C11">
        <w:rPr>
          <w:rFonts w:ascii="Times New Roman" w:hAnsi="Times New Roman"/>
          <w:b/>
          <w:sz w:val="24"/>
          <w:szCs w:val="24"/>
          <w:lang w:val="el-GR"/>
        </w:rPr>
        <w:t>(</w:t>
      </w:r>
      <w:r w:rsidR="00786B40" w:rsidRPr="004A1D7F">
        <w:rPr>
          <w:rFonts w:ascii="Times New Roman" w:hAnsi="Times New Roman"/>
          <w:b/>
          <w:sz w:val="24"/>
          <w:szCs w:val="24"/>
          <w:lang w:val="el-GR"/>
        </w:rPr>
        <w:t>4.000 ευρώ</w:t>
      </w:r>
      <w:r w:rsidR="00D47654">
        <w:rPr>
          <w:rFonts w:ascii="Times New Roman" w:hAnsi="Times New Roman"/>
          <w:b/>
          <w:sz w:val="24"/>
          <w:szCs w:val="24"/>
          <w:lang w:val="el-GR"/>
        </w:rPr>
        <w:t>)</w:t>
      </w:r>
      <w:r w:rsidR="00786B40" w:rsidRPr="004A1D7F">
        <w:rPr>
          <w:rFonts w:ascii="Times New Roman" w:hAnsi="Times New Roman"/>
          <w:sz w:val="24"/>
          <w:szCs w:val="24"/>
          <w:lang w:val="el-GR"/>
        </w:rPr>
        <w:t xml:space="preserve"> </w:t>
      </w:r>
      <w:r w:rsidRPr="004A1D7F">
        <w:rPr>
          <w:rFonts w:ascii="Times New Roman" w:hAnsi="Times New Roman"/>
          <w:sz w:val="24"/>
          <w:szCs w:val="24"/>
          <w:lang w:val="el-GR"/>
        </w:rPr>
        <w:t>συμπεριλαμβανομένου ΦΠΑ, καθώς και όλοι οι όροι και προϋποθέσεις που ισχύουν και προβλέπονται στο πλαίσιο των συμβάσεων με απευθείας ανάθεση.</w:t>
      </w:r>
    </w:p>
    <w:p w:rsidR="004B1530" w:rsidRPr="004A1D7F" w:rsidRDefault="004B1530" w:rsidP="004B1530">
      <w:pPr>
        <w:spacing w:after="0"/>
        <w:jc w:val="both"/>
        <w:rPr>
          <w:rFonts w:ascii="Times New Roman" w:hAnsi="Times New Roman"/>
          <w:sz w:val="24"/>
          <w:szCs w:val="24"/>
          <w:lang w:val="el-GR"/>
        </w:rPr>
      </w:pPr>
    </w:p>
    <w:p w:rsidR="004B1530" w:rsidRPr="004A1D7F" w:rsidRDefault="004B1530" w:rsidP="004B1530">
      <w:pPr>
        <w:spacing w:after="0"/>
        <w:jc w:val="both"/>
        <w:rPr>
          <w:rFonts w:ascii="Times New Roman" w:hAnsi="Times New Roman"/>
          <w:b/>
          <w:sz w:val="24"/>
          <w:szCs w:val="24"/>
          <w:lang w:val="el-GR"/>
        </w:rPr>
      </w:pPr>
      <w:r w:rsidRPr="004A1D7F">
        <w:rPr>
          <w:rFonts w:ascii="Times New Roman" w:hAnsi="Times New Roman"/>
          <w:b/>
          <w:sz w:val="24"/>
          <w:szCs w:val="24"/>
          <w:lang w:val="el-GR"/>
        </w:rPr>
        <w:t>Προθεσμία ολοκλήρωσης υπηρεσιών</w:t>
      </w:r>
    </w:p>
    <w:p w:rsidR="00C07212" w:rsidRDefault="00B001F2" w:rsidP="00C07212">
      <w:pPr>
        <w:spacing w:after="0"/>
        <w:jc w:val="both"/>
        <w:rPr>
          <w:rFonts w:ascii="Times New Roman" w:hAnsi="Times New Roman"/>
          <w:sz w:val="24"/>
          <w:szCs w:val="24"/>
          <w:lang w:val="el-GR"/>
        </w:rPr>
      </w:pPr>
      <w:r w:rsidRPr="004A1D7F">
        <w:rPr>
          <w:rFonts w:ascii="Times New Roman" w:hAnsi="Times New Roman"/>
          <w:sz w:val="24"/>
          <w:szCs w:val="24"/>
          <w:lang w:val="el-GR"/>
        </w:rPr>
        <w:t>Οι υπηρεσίες του ανάδοχου θα έχουν διάρκεια από την υπογραφή της σύμβα</w:t>
      </w:r>
      <w:r w:rsidR="00882DDD" w:rsidRPr="004A1D7F">
        <w:rPr>
          <w:rFonts w:ascii="Times New Roman" w:hAnsi="Times New Roman"/>
          <w:sz w:val="24"/>
          <w:szCs w:val="24"/>
          <w:lang w:val="el-GR"/>
        </w:rPr>
        <w:t xml:space="preserve">σης </w:t>
      </w:r>
      <w:r w:rsidR="00C07212" w:rsidRPr="004B6F74">
        <w:rPr>
          <w:rFonts w:ascii="Times New Roman" w:hAnsi="Times New Roman"/>
          <w:sz w:val="24"/>
          <w:szCs w:val="24"/>
          <w:lang w:val="el-GR"/>
        </w:rPr>
        <w:t>μέχρι την 21</w:t>
      </w:r>
      <w:r w:rsidR="00C07212" w:rsidRPr="004B6F74">
        <w:rPr>
          <w:rFonts w:ascii="Times New Roman" w:hAnsi="Times New Roman"/>
          <w:sz w:val="24"/>
          <w:szCs w:val="24"/>
          <w:vertAlign w:val="superscript"/>
          <w:lang w:val="el-GR"/>
        </w:rPr>
        <w:t>η</w:t>
      </w:r>
      <w:r w:rsidR="00C07212" w:rsidRPr="004B6F74">
        <w:rPr>
          <w:rFonts w:ascii="Times New Roman" w:hAnsi="Times New Roman"/>
          <w:sz w:val="24"/>
          <w:szCs w:val="24"/>
          <w:lang w:val="el-GR"/>
        </w:rPr>
        <w:t xml:space="preserve">  Ιουν</w:t>
      </w:r>
      <w:r w:rsidR="00C07212">
        <w:rPr>
          <w:rFonts w:ascii="Times New Roman" w:hAnsi="Times New Roman"/>
          <w:sz w:val="24"/>
          <w:szCs w:val="24"/>
          <w:lang w:val="el-GR"/>
        </w:rPr>
        <w:t>ίου 2021</w:t>
      </w:r>
      <w:r w:rsidR="00C07212" w:rsidRPr="004B6F74">
        <w:rPr>
          <w:rFonts w:ascii="Times New Roman" w:hAnsi="Times New Roman"/>
          <w:sz w:val="24"/>
          <w:szCs w:val="24"/>
          <w:lang w:val="el-GR"/>
        </w:rPr>
        <w:t xml:space="preserve"> </w:t>
      </w:r>
      <w:r w:rsidR="00C07212">
        <w:rPr>
          <w:rFonts w:ascii="Times New Roman" w:hAnsi="Times New Roman"/>
          <w:sz w:val="24"/>
          <w:szCs w:val="24"/>
          <w:lang w:val="el-GR"/>
        </w:rPr>
        <w:t xml:space="preserve">ή μέχρι την ημερομηνία ενδεχόμενης παράτασης </w:t>
      </w:r>
      <w:r w:rsidR="004C3E8D">
        <w:rPr>
          <w:rFonts w:ascii="Times New Roman" w:hAnsi="Times New Roman"/>
          <w:sz w:val="24"/>
          <w:szCs w:val="24"/>
          <w:lang w:val="el-GR"/>
        </w:rPr>
        <w:t>της πράξης</w:t>
      </w:r>
      <w:r w:rsidR="00C07212">
        <w:rPr>
          <w:rFonts w:ascii="Times New Roman" w:hAnsi="Times New Roman"/>
          <w:sz w:val="24"/>
          <w:szCs w:val="24"/>
          <w:lang w:val="el-GR"/>
        </w:rPr>
        <w:t>.</w:t>
      </w:r>
    </w:p>
    <w:p w:rsidR="00D26326" w:rsidRPr="004A1D7F" w:rsidRDefault="00213137" w:rsidP="004B1530">
      <w:pPr>
        <w:spacing w:after="0"/>
        <w:jc w:val="both"/>
        <w:rPr>
          <w:rFonts w:ascii="Times New Roman" w:hAnsi="Times New Roman"/>
          <w:sz w:val="24"/>
          <w:szCs w:val="24"/>
          <w:lang w:val="el-GR"/>
        </w:rPr>
      </w:pPr>
      <w:r w:rsidRPr="004A1D7F">
        <w:rPr>
          <w:rFonts w:ascii="Times New Roman" w:hAnsi="Times New Roman"/>
          <w:sz w:val="24"/>
          <w:szCs w:val="24"/>
          <w:lang w:val="el-GR"/>
        </w:rPr>
        <w:t xml:space="preserve"> </w:t>
      </w:r>
    </w:p>
    <w:p w:rsidR="004B1530" w:rsidRPr="004A1D7F" w:rsidRDefault="004B1530" w:rsidP="004B1530">
      <w:pPr>
        <w:spacing w:after="0"/>
        <w:jc w:val="both"/>
        <w:rPr>
          <w:rFonts w:ascii="Times New Roman" w:hAnsi="Times New Roman"/>
          <w:b/>
          <w:sz w:val="24"/>
          <w:szCs w:val="24"/>
          <w:lang w:val="el-GR"/>
        </w:rPr>
      </w:pPr>
      <w:r w:rsidRPr="004A1D7F">
        <w:rPr>
          <w:rFonts w:ascii="Times New Roman" w:hAnsi="Times New Roman"/>
          <w:b/>
          <w:sz w:val="24"/>
          <w:szCs w:val="24"/>
          <w:lang w:val="el-GR"/>
        </w:rPr>
        <w:t>Προϋπολογισμός του έργου</w:t>
      </w:r>
    </w:p>
    <w:p w:rsidR="004B1530" w:rsidRPr="004A1D7F" w:rsidRDefault="004B1530" w:rsidP="004B1530">
      <w:pPr>
        <w:spacing w:after="0"/>
        <w:jc w:val="both"/>
        <w:rPr>
          <w:rFonts w:ascii="Times New Roman" w:hAnsi="Times New Roman"/>
          <w:sz w:val="24"/>
          <w:szCs w:val="24"/>
          <w:lang w:val="el-GR"/>
        </w:rPr>
      </w:pPr>
      <w:r w:rsidRPr="004A1D7F">
        <w:rPr>
          <w:rFonts w:ascii="Times New Roman" w:hAnsi="Times New Roman"/>
          <w:sz w:val="24"/>
          <w:szCs w:val="24"/>
          <w:lang w:val="el-GR"/>
        </w:rPr>
        <w:t>Ο προϋπολογισμός του έρ</w:t>
      </w:r>
      <w:r w:rsidR="00786B40" w:rsidRPr="004A1D7F">
        <w:rPr>
          <w:rFonts w:ascii="Times New Roman" w:hAnsi="Times New Roman"/>
          <w:sz w:val="24"/>
          <w:szCs w:val="24"/>
          <w:lang w:val="el-GR"/>
        </w:rPr>
        <w:t>γου ανέρχεται στο ποσό</w:t>
      </w:r>
      <w:r w:rsidR="00F2358D">
        <w:rPr>
          <w:rFonts w:ascii="Times New Roman" w:hAnsi="Times New Roman"/>
          <w:sz w:val="24"/>
          <w:szCs w:val="24"/>
          <w:lang w:val="el-GR"/>
        </w:rPr>
        <w:t xml:space="preserve"> των</w:t>
      </w:r>
      <w:r w:rsidR="00786B40" w:rsidRPr="004A1D7F">
        <w:rPr>
          <w:rFonts w:ascii="Times New Roman" w:hAnsi="Times New Roman"/>
          <w:sz w:val="24"/>
          <w:szCs w:val="24"/>
          <w:lang w:val="el-GR"/>
        </w:rPr>
        <w:t xml:space="preserve"> </w:t>
      </w:r>
      <w:r w:rsidR="004A17A6" w:rsidRPr="004A1D7F">
        <w:rPr>
          <w:rFonts w:ascii="Times New Roman" w:hAnsi="Times New Roman"/>
          <w:b/>
          <w:sz w:val="24"/>
          <w:szCs w:val="24"/>
          <w:lang w:val="el-GR"/>
        </w:rPr>
        <w:t>τεσσάρων χιλιάδων ευρώ (4.000 ευρώ)</w:t>
      </w:r>
      <w:r w:rsidR="0017734F">
        <w:rPr>
          <w:rFonts w:ascii="Times New Roman" w:hAnsi="Times New Roman"/>
          <w:b/>
          <w:sz w:val="24"/>
          <w:szCs w:val="24"/>
          <w:lang w:val="el-GR"/>
        </w:rPr>
        <w:t>,</w:t>
      </w:r>
      <w:r w:rsidR="00786B40" w:rsidRPr="004A1D7F">
        <w:rPr>
          <w:rFonts w:ascii="Times New Roman" w:hAnsi="Times New Roman"/>
          <w:sz w:val="24"/>
          <w:szCs w:val="24"/>
          <w:lang w:val="el-GR"/>
        </w:rPr>
        <w:t xml:space="preserve"> </w:t>
      </w:r>
      <w:r w:rsidRPr="004A1D7F">
        <w:rPr>
          <w:rFonts w:ascii="Times New Roman" w:hAnsi="Times New Roman"/>
          <w:sz w:val="24"/>
          <w:szCs w:val="24"/>
          <w:lang w:val="el-GR"/>
        </w:rPr>
        <w:t>συμπεριλαμβανομένου ΦΠΑ.</w:t>
      </w:r>
      <w:r w:rsidR="001657CC" w:rsidRPr="004A1D7F">
        <w:rPr>
          <w:rFonts w:ascii="Times New Roman" w:hAnsi="Times New Roman"/>
          <w:sz w:val="24"/>
          <w:szCs w:val="24"/>
          <w:lang w:val="el-GR"/>
        </w:rPr>
        <w:t xml:space="preserve"> </w:t>
      </w:r>
    </w:p>
    <w:p w:rsidR="00BA4217" w:rsidRPr="004A1D7F" w:rsidRDefault="00BA4217" w:rsidP="004B1530">
      <w:pPr>
        <w:spacing w:after="0"/>
        <w:jc w:val="both"/>
        <w:rPr>
          <w:rFonts w:ascii="Times New Roman" w:hAnsi="Times New Roman"/>
          <w:sz w:val="24"/>
          <w:szCs w:val="24"/>
          <w:lang w:val="el-GR"/>
        </w:rPr>
      </w:pPr>
    </w:p>
    <w:p w:rsidR="0017734F" w:rsidRPr="009311D8" w:rsidRDefault="0017734F" w:rsidP="0017734F">
      <w:pPr>
        <w:spacing w:after="0"/>
        <w:jc w:val="both"/>
        <w:rPr>
          <w:rFonts w:ascii="Times New Roman" w:hAnsi="Times New Roman"/>
          <w:sz w:val="24"/>
          <w:szCs w:val="24"/>
          <w:lang w:val="el-GR"/>
        </w:rPr>
      </w:pPr>
      <w:r w:rsidRPr="009311D8">
        <w:rPr>
          <w:rFonts w:ascii="Times New Roman" w:hAnsi="Times New Roman"/>
          <w:sz w:val="24"/>
          <w:szCs w:val="24"/>
          <w:lang w:val="el-GR"/>
        </w:rPr>
        <w:t xml:space="preserve">Η πράξη υλοποιείται στο πλαίσιο του Προγράμματος συνεργασίας </w:t>
      </w:r>
      <w:r w:rsidRPr="009311D8">
        <w:rPr>
          <w:rFonts w:ascii="Times New Roman" w:hAnsi="Times New Roman"/>
          <w:sz w:val="24"/>
          <w:szCs w:val="24"/>
        </w:rPr>
        <w:t>INTERREG</w:t>
      </w:r>
      <w:r w:rsidRPr="009311D8">
        <w:rPr>
          <w:rFonts w:ascii="Times New Roman" w:hAnsi="Times New Roman"/>
          <w:sz w:val="24"/>
          <w:szCs w:val="24"/>
          <w:lang w:val="el-GR"/>
        </w:rPr>
        <w:t xml:space="preserve"> </w:t>
      </w:r>
      <w:r w:rsidRPr="009311D8">
        <w:rPr>
          <w:rFonts w:ascii="Times New Roman" w:hAnsi="Times New Roman"/>
          <w:sz w:val="24"/>
          <w:szCs w:val="24"/>
        </w:rPr>
        <w:t>V</w:t>
      </w:r>
      <w:r w:rsidRPr="009311D8">
        <w:rPr>
          <w:rFonts w:ascii="Times New Roman" w:hAnsi="Times New Roman"/>
          <w:sz w:val="24"/>
          <w:szCs w:val="24"/>
          <w:lang w:val="el-GR"/>
        </w:rPr>
        <w:t>-</w:t>
      </w:r>
      <w:r w:rsidRPr="009311D8">
        <w:rPr>
          <w:rFonts w:ascii="Times New Roman" w:hAnsi="Times New Roman"/>
          <w:sz w:val="24"/>
          <w:szCs w:val="24"/>
        </w:rPr>
        <w:t>A</w:t>
      </w:r>
      <w:r w:rsidRPr="009311D8">
        <w:rPr>
          <w:rFonts w:ascii="Times New Roman" w:hAnsi="Times New Roman"/>
          <w:sz w:val="24"/>
          <w:szCs w:val="24"/>
          <w:lang w:val="el-GR"/>
        </w:rPr>
        <w:t xml:space="preserve"> Ελλάδα-Κύπρος 2014-2020 με τη</w:t>
      </w:r>
      <w:r w:rsidR="004C3E8D">
        <w:rPr>
          <w:rFonts w:ascii="Times New Roman" w:hAnsi="Times New Roman"/>
          <w:sz w:val="24"/>
          <w:szCs w:val="24"/>
          <w:lang w:val="el-GR"/>
        </w:rPr>
        <w:t>ν</w:t>
      </w:r>
      <w:r w:rsidRPr="009311D8">
        <w:rPr>
          <w:rFonts w:ascii="Times New Roman" w:hAnsi="Times New Roman"/>
          <w:sz w:val="24"/>
          <w:szCs w:val="24"/>
          <w:lang w:val="el-GR"/>
        </w:rPr>
        <w:t xml:space="preserve"> συγχρηματοδότηση Ευρωπαϊκής Ένωσης (Ευρωπαϊκό Ταμείο Περιφερειακής Ανάπτυξης, με ποσοστό 85%) και εθνικών πόρων της Ελλάδας και της Κύπρου (15%).</w:t>
      </w:r>
    </w:p>
    <w:p w:rsidR="004B1530" w:rsidRPr="004A1D7F" w:rsidRDefault="004B1530" w:rsidP="004B1530">
      <w:pPr>
        <w:spacing w:after="0"/>
        <w:jc w:val="both"/>
        <w:rPr>
          <w:rFonts w:ascii="Times New Roman" w:hAnsi="Times New Roman"/>
          <w:sz w:val="24"/>
          <w:szCs w:val="24"/>
          <w:lang w:val="el-GR"/>
        </w:rPr>
      </w:pPr>
    </w:p>
    <w:p w:rsidR="00E02C2F" w:rsidRPr="004A1D7F" w:rsidRDefault="004B1530" w:rsidP="004B1530">
      <w:pPr>
        <w:spacing w:after="0"/>
        <w:jc w:val="both"/>
        <w:rPr>
          <w:rFonts w:ascii="Times New Roman" w:hAnsi="Times New Roman"/>
          <w:sz w:val="24"/>
          <w:szCs w:val="24"/>
          <w:lang w:val="el-GR"/>
        </w:rPr>
      </w:pPr>
      <w:r w:rsidRPr="004A1D7F">
        <w:rPr>
          <w:rFonts w:ascii="Times New Roman" w:hAnsi="Times New Roman"/>
          <w:sz w:val="24"/>
          <w:szCs w:val="24"/>
          <w:lang w:val="el-GR"/>
        </w:rPr>
        <w:t xml:space="preserve">Η αμοιβή θα καταβληθεί </w:t>
      </w:r>
      <w:r w:rsidR="00736E17" w:rsidRPr="004A1D7F">
        <w:rPr>
          <w:rFonts w:ascii="Times New Roman" w:hAnsi="Times New Roman"/>
          <w:sz w:val="24"/>
          <w:szCs w:val="24"/>
          <w:lang w:val="el-GR"/>
        </w:rPr>
        <w:t xml:space="preserve">ως εξής: </w:t>
      </w:r>
    </w:p>
    <w:p w:rsidR="004D4AD0" w:rsidRPr="004A1D7F" w:rsidRDefault="00882DDD" w:rsidP="00E946F2">
      <w:pPr>
        <w:spacing w:before="240" w:after="0"/>
        <w:jc w:val="both"/>
        <w:rPr>
          <w:rFonts w:ascii="Times New Roman" w:hAnsi="Times New Roman"/>
          <w:sz w:val="24"/>
          <w:szCs w:val="24"/>
          <w:lang w:val="el-GR"/>
        </w:rPr>
      </w:pPr>
      <w:r w:rsidRPr="00E43231">
        <w:rPr>
          <w:rFonts w:ascii="Times New Roman" w:hAnsi="Times New Roman"/>
          <w:sz w:val="24"/>
          <w:szCs w:val="24"/>
          <w:u w:val="single"/>
          <w:lang w:val="el-GR"/>
        </w:rPr>
        <w:t>1η</w:t>
      </w:r>
      <w:r w:rsidR="00B42BFA" w:rsidRPr="00E43231">
        <w:rPr>
          <w:rFonts w:ascii="Times New Roman" w:hAnsi="Times New Roman"/>
          <w:sz w:val="24"/>
          <w:szCs w:val="24"/>
          <w:u w:val="single"/>
          <w:lang w:val="el-GR"/>
        </w:rPr>
        <w:t xml:space="preserve"> </w:t>
      </w:r>
      <w:r w:rsidR="004A17A6" w:rsidRPr="00E43231">
        <w:rPr>
          <w:rFonts w:ascii="Times New Roman" w:hAnsi="Times New Roman"/>
          <w:sz w:val="24"/>
          <w:szCs w:val="24"/>
          <w:u w:val="single"/>
          <w:lang w:val="el-GR"/>
        </w:rPr>
        <w:t>δόση</w:t>
      </w:r>
      <w:r w:rsidR="004A17A6" w:rsidRPr="004A1D7F">
        <w:rPr>
          <w:rFonts w:ascii="Times New Roman" w:hAnsi="Times New Roman"/>
          <w:sz w:val="24"/>
          <w:szCs w:val="24"/>
          <w:lang w:val="el-GR"/>
        </w:rPr>
        <w:t xml:space="preserve">: </w:t>
      </w:r>
      <w:r w:rsidR="004D4AD0" w:rsidRPr="004A1D7F">
        <w:rPr>
          <w:rFonts w:ascii="Times New Roman" w:hAnsi="Times New Roman"/>
          <w:sz w:val="24"/>
          <w:szCs w:val="24"/>
          <w:lang w:val="el-GR"/>
        </w:rPr>
        <w:t>Με</w:t>
      </w:r>
      <w:r w:rsidR="0017734F">
        <w:rPr>
          <w:rFonts w:ascii="Times New Roman" w:hAnsi="Times New Roman"/>
          <w:sz w:val="24"/>
          <w:szCs w:val="24"/>
          <w:lang w:val="el-GR"/>
        </w:rPr>
        <w:t xml:space="preserve"> </w:t>
      </w:r>
      <w:r w:rsidR="004D4AD0" w:rsidRPr="004A1D7F">
        <w:rPr>
          <w:rFonts w:ascii="Times New Roman" w:hAnsi="Times New Roman"/>
          <w:sz w:val="24"/>
          <w:szCs w:val="24"/>
          <w:lang w:val="el-GR"/>
        </w:rPr>
        <w:t>τη</w:t>
      </w:r>
      <w:r w:rsidR="0017734F">
        <w:rPr>
          <w:rFonts w:ascii="Times New Roman" w:hAnsi="Times New Roman"/>
          <w:sz w:val="24"/>
          <w:szCs w:val="24"/>
          <w:lang w:val="el-GR"/>
        </w:rPr>
        <w:t>ν</w:t>
      </w:r>
      <w:r w:rsidR="004D4AD0" w:rsidRPr="004A1D7F">
        <w:rPr>
          <w:rFonts w:ascii="Times New Roman" w:hAnsi="Times New Roman"/>
          <w:sz w:val="24"/>
          <w:szCs w:val="24"/>
          <w:lang w:val="el-GR"/>
        </w:rPr>
        <w:t xml:space="preserve"> δημιουργία </w:t>
      </w:r>
      <w:r w:rsidR="00010A5C">
        <w:rPr>
          <w:rFonts w:ascii="Times New Roman" w:hAnsi="Times New Roman"/>
          <w:sz w:val="24"/>
          <w:szCs w:val="24"/>
          <w:lang w:val="el-GR"/>
        </w:rPr>
        <w:t xml:space="preserve">και έναρξη λειτουργίας </w:t>
      </w:r>
      <w:r w:rsidR="0017734F">
        <w:rPr>
          <w:rFonts w:ascii="Times New Roman" w:hAnsi="Times New Roman"/>
          <w:sz w:val="24"/>
          <w:szCs w:val="24"/>
          <w:lang w:val="el-GR"/>
        </w:rPr>
        <w:t xml:space="preserve">του </w:t>
      </w:r>
      <w:r w:rsidR="004D4AD0" w:rsidRPr="004A1D7F">
        <w:rPr>
          <w:rFonts w:ascii="Times New Roman" w:hAnsi="Times New Roman"/>
          <w:sz w:val="24"/>
          <w:szCs w:val="24"/>
          <w:lang w:val="el-GR"/>
        </w:rPr>
        <w:t xml:space="preserve">Web Site </w:t>
      </w:r>
      <w:r w:rsidR="004C3E8D">
        <w:rPr>
          <w:rFonts w:ascii="Times New Roman" w:hAnsi="Times New Roman"/>
          <w:sz w:val="24"/>
          <w:szCs w:val="24"/>
          <w:lang w:val="el-GR"/>
        </w:rPr>
        <w:t xml:space="preserve">της πράξης </w:t>
      </w:r>
      <w:r w:rsidR="00085790">
        <w:rPr>
          <w:rFonts w:ascii="Times New Roman" w:hAnsi="Times New Roman"/>
          <w:sz w:val="24"/>
          <w:szCs w:val="24"/>
          <w:lang w:val="el-GR"/>
        </w:rPr>
        <w:t>(πληρωμή 1</w:t>
      </w:r>
      <w:r w:rsidR="0017734F">
        <w:rPr>
          <w:rFonts w:ascii="Times New Roman" w:hAnsi="Times New Roman"/>
          <w:sz w:val="24"/>
          <w:szCs w:val="24"/>
          <w:lang w:val="el-GR"/>
        </w:rPr>
        <w:t>.</w:t>
      </w:r>
      <w:r w:rsidR="00085790">
        <w:rPr>
          <w:rFonts w:ascii="Times New Roman" w:hAnsi="Times New Roman"/>
          <w:sz w:val="24"/>
          <w:szCs w:val="24"/>
          <w:lang w:val="el-GR"/>
        </w:rPr>
        <w:t>5</w:t>
      </w:r>
      <w:r w:rsidR="0017734F">
        <w:rPr>
          <w:rFonts w:ascii="Times New Roman" w:hAnsi="Times New Roman"/>
          <w:sz w:val="24"/>
          <w:szCs w:val="24"/>
          <w:lang w:val="el-GR"/>
        </w:rPr>
        <w:t>00€</w:t>
      </w:r>
      <w:r w:rsidR="00E946F2">
        <w:rPr>
          <w:rFonts w:ascii="Times New Roman" w:hAnsi="Times New Roman"/>
          <w:sz w:val="24"/>
          <w:szCs w:val="24"/>
          <w:lang w:val="el-GR"/>
        </w:rPr>
        <w:t xml:space="preserve"> - το αργότερο έναν μήνα από την ημερομηνία υπογραφής της σύμβασης</w:t>
      </w:r>
      <w:r w:rsidR="0017734F">
        <w:rPr>
          <w:rFonts w:ascii="Times New Roman" w:hAnsi="Times New Roman"/>
          <w:sz w:val="24"/>
          <w:szCs w:val="24"/>
          <w:lang w:val="el-GR"/>
        </w:rPr>
        <w:t>)</w:t>
      </w:r>
    </w:p>
    <w:p w:rsidR="004D4AD0" w:rsidRDefault="00645C0F" w:rsidP="004D4AD0">
      <w:pPr>
        <w:spacing w:after="0"/>
        <w:jc w:val="both"/>
        <w:rPr>
          <w:rFonts w:ascii="Times New Roman" w:hAnsi="Times New Roman"/>
          <w:sz w:val="24"/>
          <w:szCs w:val="24"/>
          <w:lang w:val="el-GR"/>
        </w:rPr>
      </w:pPr>
      <w:r w:rsidRPr="00E43231">
        <w:rPr>
          <w:rFonts w:ascii="Times New Roman" w:hAnsi="Times New Roman"/>
          <w:sz w:val="24"/>
          <w:szCs w:val="24"/>
          <w:u w:val="single"/>
          <w:lang w:val="el-GR"/>
        </w:rPr>
        <w:t>2η δόση</w:t>
      </w:r>
      <w:r w:rsidR="004A17A6" w:rsidRPr="004A1D7F">
        <w:rPr>
          <w:rFonts w:ascii="Times New Roman" w:hAnsi="Times New Roman"/>
          <w:sz w:val="24"/>
          <w:szCs w:val="24"/>
          <w:lang w:val="el-GR"/>
        </w:rPr>
        <w:t xml:space="preserve">: </w:t>
      </w:r>
      <w:r w:rsidR="004D4AD0" w:rsidRPr="004A1D7F">
        <w:rPr>
          <w:rFonts w:ascii="Times New Roman" w:hAnsi="Times New Roman"/>
          <w:sz w:val="24"/>
          <w:szCs w:val="24"/>
          <w:lang w:val="el-GR"/>
        </w:rPr>
        <w:t xml:space="preserve">Με την παράδοση </w:t>
      </w:r>
      <w:r w:rsidR="0017734F">
        <w:rPr>
          <w:rFonts w:ascii="Times New Roman" w:hAnsi="Times New Roman"/>
          <w:sz w:val="24"/>
          <w:szCs w:val="24"/>
          <w:lang w:val="el-GR"/>
        </w:rPr>
        <w:t xml:space="preserve">των </w:t>
      </w:r>
      <w:r w:rsidR="00FE4B88">
        <w:rPr>
          <w:rFonts w:ascii="Times New Roman" w:hAnsi="Times New Roman"/>
          <w:sz w:val="24"/>
          <w:szCs w:val="24"/>
          <w:lang w:val="el-GR"/>
        </w:rPr>
        <w:t xml:space="preserve">2.000 </w:t>
      </w:r>
      <w:r w:rsidR="0017734F">
        <w:rPr>
          <w:rFonts w:ascii="Times New Roman" w:hAnsi="Times New Roman"/>
          <w:sz w:val="24"/>
          <w:szCs w:val="24"/>
          <w:lang w:val="el-GR"/>
        </w:rPr>
        <w:t xml:space="preserve">εκτυπωμένων φυλλαδίων (πληρωμή 1.000€ - </w:t>
      </w:r>
      <w:r w:rsidR="00294731" w:rsidRPr="00294731">
        <w:rPr>
          <w:rFonts w:ascii="Times New Roman" w:hAnsi="Times New Roman"/>
          <w:sz w:val="24"/>
          <w:szCs w:val="24"/>
          <w:lang w:val="el-GR"/>
        </w:rPr>
        <w:t>Οκτώβρ</w:t>
      </w:r>
      <w:r w:rsidR="0017734F" w:rsidRPr="00294731">
        <w:rPr>
          <w:rFonts w:ascii="Times New Roman" w:hAnsi="Times New Roman"/>
          <w:sz w:val="24"/>
          <w:szCs w:val="24"/>
          <w:lang w:val="el-GR"/>
        </w:rPr>
        <w:t>ιος 201</w:t>
      </w:r>
      <w:r w:rsidR="00294731" w:rsidRPr="00294731">
        <w:rPr>
          <w:rFonts w:ascii="Times New Roman" w:hAnsi="Times New Roman"/>
          <w:sz w:val="24"/>
          <w:szCs w:val="24"/>
          <w:lang w:val="el-GR"/>
        </w:rPr>
        <w:t>9</w:t>
      </w:r>
      <w:r w:rsidR="00244077">
        <w:rPr>
          <w:rFonts w:ascii="Times New Roman" w:hAnsi="Times New Roman"/>
          <w:sz w:val="24"/>
          <w:szCs w:val="24"/>
          <w:lang w:val="el-GR"/>
        </w:rPr>
        <w:t>)</w:t>
      </w:r>
    </w:p>
    <w:p w:rsidR="00244077" w:rsidRPr="004A1D7F" w:rsidRDefault="00244077" w:rsidP="004D4AD0">
      <w:pPr>
        <w:spacing w:after="0"/>
        <w:jc w:val="both"/>
        <w:rPr>
          <w:rFonts w:ascii="Times New Roman" w:hAnsi="Times New Roman"/>
          <w:sz w:val="24"/>
          <w:szCs w:val="24"/>
          <w:lang w:val="el-GR"/>
        </w:rPr>
      </w:pPr>
      <w:r w:rsidRPr="00E43231">
        <w:rPr>
          <w:rFonts w:ascii="Times New Roman" w:hAnsi="Times New Roman"/>
          <w:sz w:val="24"/>
          <w:szCs w:val="24"/>
          <w:u w:val="single"/>
          <w:lang w:val="el-GR"/>
        </w:rPr>
        <w:t>3η δόση</w:t>
      </w:r>
      <w:r w:rsidRPr="004A1D7F">
        <w:rPr>
          <w:rFonts w:ascii="Times New Roman" w:hAnsi="Times New Roman"/>
          <w:sz w:val="24"/>
          <w:szCs w:val="24"/>
          <w:lang w:val="el-GR"/>
        </w:rPr>
        <w:t>: Με</w:t>
      </w:r>
      <w:r>
        <w:rPr>
          <w:rFonts w:ascii="Times New Roman" w:hAnsi="Times New Roman"/>
          <w:sz w:val="24"/>
          <w:szCs w:val="24"/>
          <w:lang w:val="el-GR"/>
        </w:rPr>
        <w:t xml:space="preserve"> </w:t>
      </w:r>
      <w:r w:rsidRPr="004A1D7F">
        <w:rPr>
          <w:rFonts w:ascii="Times New Roman" w:hAnsi="Times New Roman"/>
          <w:sz w:val="24"/>
          <w:szCs w:val="24"/>
          <w:lang w:val="el-GR"/>
        </w:rPr>
        <w:t>τη</w:t>
      </w:r>
      <w:r>
        <w:rPr>
          <w:rFonts w:ascii="Times New Roman" w:hAnsi="Times New Roman"/>
          <w:sz w:val="24"/>
          <w:szCs w:val="24"/>
          <w:lang w:val="el-GR"/>
        </w:rPr>
        <w:t>ν</w:t>
      </w:r>
      <w:r w:rsidRPr="004A1D7F">
        <w:rPr>
          <w:rFonts w:ascii="Times New Roman" w:hAnsi="Times New Roman"/>
          <w:sz w:val="24"/>
          <w:szCs w:val="24"/>
          <w:lang w:val="el-GR"/>
        </w:rPr>
        <w:t xml:space="preserve"> </w:t>
      </w:r>
      <w:r>
        <w:rPr>
          <w:rFonts w:ascii="Times New Roman" w:hAnsi="Times New Roman"/>
          <w:sz w:val="24"/>
          <w:szCs w:val="24"/>
          <w:lang w:val="el-GR"/>
        </w:rPr>
        <w:t xml:space="preserve">λήξη υλοποίησης </w:t>
      </w:r>
      <w:r w:rsidR="004C3E8D">
        <w:rPr>
          <w:rFonts w:ascii="Times New Roman" w:hAnsi="Times New Roman"/>
          <w:sz w:val="24"/>
          <w:szCs w:val="24"/>
          <w:lang w:val="el-GR"/>
        </w:rPr>
        <w:t xml:space="preserve">της πράξης </w:t>
      </w:r>
      <w:r>
        <w:rPr>
          <w:rFonts w:ascii="Times New Roman" w:hAnsi="Times New Roman"/>
          <w:sz w:val="24"/>
          <w:szCs w:val="24"/>
          <w:lang w:val="el-GR"/>
        </w:rPr>
        <w:t>(πληρωμή 1.500€ - Μάιος 2021)</w:t>
      </w:r>
    </w:p>
    <w:p w:rsidR="00882DDD" w:rsidRPr="004A1D7F" w:rsidRDefault="00882DDD" w:rsidP="004B1530">
      <w:pPr>
        <w:spacing w:after="0"/>
        <w:jc w:val="both"/>
        <w:rPr>
          <w:rFonts w:ascii="Times New Roman" w:hAnsi="Times New Roman"/>
          <w:sz w:val="24"/>
          <w:szCs w:val="24"/>
          <w:lang w:val="el-GR"/>
        </w:rPr>
      </w:pPr>
    </w:p>
    <w:p w:rsidR="004B1530" w:rsidRPr="004A1D7F" w:rsidRDefault="004B1530" w:rsidP="004B1530">
      <w:pPr>
        <w:spacing w:after="0"/>
        <w:jc w:val="both"/>
        <w:rPr>
          <w:rFonts w:ascii="Times New Roman" w:hAnsi="Times New Roman"/>
          <w:b/>
          <w:sz w:val="24"/>
          <w:szCs w:val="24"/>
          <w:lang w:val="el-GR"/>
        </w:rPr>
      </w:pPr>
      <w:r w:rsidRPr="004A1D7F">
        <w:rPr>
          <w:rFonts w:ascii="Times New Roman" w:hAnsi="Times New Roman"/>
          <w:b/>
          <w:sz w:val="24"/>
          <w:szCs w:val="24"/>
          <w:lang w:val="el-GR"/>
        </w:rPr>
        <w:t>Προϋποθέσεις συμμετοχής</w:t>
      </w:r>
    </w:p>
    <w:p w:rsidR="004B1530" w:rsidRPr="004A1D7F" w:rsidRDefault="004B1530" w:rsidP="004B1530">
      <w:pPr>
        <w:spacing w:after="0"/>
        <w:jc w:val="both"/>
        <w:rPr>
          <w:rFonts w:ascii="Times New Roman" w:hAnsi="Times New Roman"/>
          <w:color w:val="000000" w:themeColor="text1"/>
          <w:sz w:val="24"/>
          <w:szCs w:val="24"/>
          <w:lang w:val="el-GR"/>
        </w:rPr>
      </w:pPr>
      <w:r w:rsidRPr="004A1D7F">
        <w:rPr>
          <w:rFonts w:ascii="Times New Roman" w:hAnsi="Times New Roman"/>
          <w:sz w:val="24"/>
          <w:szCs w:val="24"/>
          <w:lang w:val="el-GR"/>
        </w:rPr>
        <w:t>Δικαίωμα συμμετοχής στην παρούσα πρόσκληση εκδήλωσης ενδιαφέροντος έχουν φυσικά ή νομικά πρόσωπα</w:t>
      </w:r>
      <w:r w:rsidR="007E64A5">
        <w:rPr>
          <w:rFonts w:ascii="Times New Roman" w:hAnsi="Times New Roman"/>
          <w:sz w:val="24"/>
          <w:szCs w:val="24"/>
          <w:lang w:val="el-GR"/>
        </w:rPr>
        <w:t>,</w:t>
      </w:r>
      <w:r w:rsidR="00572677" w:rsidRPr="004A1D7F">
        <w:rPr>
          <w:rFonts w:ascii="Times New Roman" w:hAnsi="Times New Roman"/>
          <w:sz w:val="24"/>
          <w:szCs w:val="24"/>
          <w:lang w:val="el-GR"/>
        </w:rPr>
        <w:t xml:space="preserve"> </w:t>
      </w:r>
      <w:r w:rsidR="007E64A5">
        <w:rPr>
          <w:rFonts w:ascii="Times New Roman" w:hAnsi="Times New Roman"/>
          <w:sz w:val="24"/>
          <w:szCs w:val="24"/>
          <w:lang w:val="el-GR"/>
        </w:rPr>
        <w:t>τα οποία θα πρέπει να διαθέτουν</w:t>
      </w:r>
      <w:r w:rsidR="006F48F7" w:rsidRPr="004A1D7F">
        <w:rPr>
          <w:rFonts w:ascii="Times New Roman" w:hAnsi="Times New Roman"/>
          <w:sz w:val="24"/>
          <w:szCs w:val="24"/>
          <w:lang w:val="el-GR"/>
        </w:rPr>
        <w:t>:</w:t>
      </w:r>
    </w:p>
    <w:p w:rsidR="00B43426" w:rsidRPr="004A1D7F" w:rsidRDefault="00B43426" w:rsidP="00F35F52">
      <w:pPr>
        <w:pStyle w:val="a5"/>
        <w:numPr>
          <w:ilvl w:val="0"/>
          <w:numId w:val="2"/>
        </w:numPr>
        <w:rPr>
          <w:rFonts w:ascii="Times New Roman" w:eastAsia="Times New Roman" w:hAnsi="Times New Roman" w:cs="Times New Roman"/>
          <w:color w:val="000000" w:themeColor="text1"/>
          <w:spacing w:val="0"/>
          <w:sz w:val="24"/>
          <w:szCs w:val="24"/>
          <w:lang w:eastAsia="en-US"/>
        </w:rPr>
      </w:pPr>
      <w:r w:rsidRPr="004A1D7F">
        <w:rPr>
          <w:rFonts w:ascii="Times New Roman" w:eastAsia="Times New Roman" w:hAnsi="Times New Roman" w:cs="Times New Roman"/>
          <w:color w:val="000000" w:themeColor="text1"/>
          <w:spacing w:val="0"/>
          <w:sz w:val="24"/>
          <w:szCs w:val="24"/>
          <w:lang w:eastAsia="en-US"/>
        </w:rPr>
        <w:t>Πιστοποιητικό Επιμελητηρίου</w:t>
      </w:r>
      <w:r w:rsidR="007E64A5">
        <w:rPr>
          <w:rFonts w:ascii="Times New Roman" w:eastAsia="Times New Roman" w:hAnsi="Times New Roman" w:cs="Times New Roman"/>
          <w:color w:val="000000" w:themeColor="text1"/>
          <w:spacing w:val="0"/>
          <w:sz w:val="24"/>
          <w:szCs w:val="24"/>
          <w:lang w:eastAsia="en-US"/>
        </w:rPr>
        <w:t>,</w:t>
      </w:r>
      <w:r w:rsidRPr="004A1D7F">
        <w:rPr>
          <w:rFonts w:ascii="Times New Roman" w:eastAsia="Times New Roman" w:hAnsi="Times New Roman" w:cs="Times New Roman"/>
          <w:color w:val="000000" w:themeColor="text1"/>
          <w:spacing w:val="0"/>
          <w:sz w:val="24"/>
          <w:szCs w:val="24"/>
          <w:lang w:eastAsia="en-US"/>
        </w:rPr>
        <w:t xml:space="preserve"> με το οποίο θα βεβαιώνεται το ειδικό επάγγελμά τους.</w:t>
      </w:r>
    </w:p>
    <w:p w:rsidR="00BB150C" w:rsidRPr="004A1D7F" w:rsidRDefault="00D87F2A" w:rsidP="00F35F52">
      <w:pPr>
        <w:pStyle w:val="a5"/>
        <w:numPr>
          <w:ilvl w:val="0"/>
          <w:numId w:val="2"/>
        </w:numPr>
        <w:rPr>
          <w:rFonts w:ascii="Times New Roman" w:eastAsia="Times New Roman" w:hAnsi="Times New Roman" w:cs="Times New Roman"/>
          <w:color w:val="000000" w:themeColor="text1"/>
          <w:spacing w:val="0"/>
          <w:sz w:val="24"/>
          <w:szCs w:val="24"/>
          <w:lang w:eastAsia="en-US"/>
        </w:rPr>
      </w:pPr>
      <w:r>
        <w:rPr>
          <w:rFonts w:ascii="Times New Roman" w:eastAsia="Times New Roman" w:hAnsi="Times New Roman" w:cs="Times New Roman"/>
          <w:color w:val="000000" w:themeColor="text1"/>
          <w:spacing w:val="0"/>
          <w:sz w:val="24"/>
          <w:szCs w:val="24"/>
          <w:lang w:eastAsia="en-US"/>
        </w:rPr>
        <w:t xml:space="preserve">Ασφαλιστική και </w:t>
      </w:r>
      <w:r w:rsidR="00B849A7">
        <w:rPr>
          <w:rFonts w:ascii="Times New Roman" w:eastAsia="Times New Roman" w:hAnsi="Times New Roman" w:cs="Times New Roman"/>
          <w:color w:val="000000" w:themeColor="text1"/>
          <w:spacing w:val="0"/>
          <w:sz w:val="24"/>
          <w:szCs w:val="24"/>
          <w:lang w:eastAsia="en-US"/>
        </w:rPr>
        <w:t>Φ</w:t>
      </w:r>
      <w:r w:rsidR="00F655EF" w:rsidRPr="004A1D7F">
        <w:rPr>
          <w:rFonts w:ascii="Times New Roman" w:eastAsia="Times New Roman" w:hAnsi="Times New Roman" w:cs="Times New Roman"/>
          <w:color w:val="000000" w:themeColor="text1"/>
          <w:spacing w:val="0"/>
          <w:sz w:val="24"/>
          <w:szCs w:val="24"/>
          <w:lang w:eastAsia="en-US"/>
        </w:rPr>
        <w:t>ορολογική ενημερότητα.</w:t>
      </w:r>
    </w:p>
    <w:p w:rsidR="009B6EED" w:rsidRPr="009B6EED" w:rsidRDefault="009B6EED" w:rsidP="009B6EED">
      <w:pPr>
        <w:pStyle w:val="a5"/>
        <w:numPr>
          <w:ilvl w:val="0"/>
          <w:numId w:val="2"/>
        </w:numPr>
        <w:ind w:left="709"/>
        <w:rPr>
          <w:rFonts w:ascii="Times New Roman" w:eastAsia="Times New Roman" w:hAnsi="Times New Roman" w:cs="Times New Roman"/>
          <w:spacing w:val="0"/>
          <w:sz w:val="24"/>
          <w:szCs w:val="24"/>
          <w:lang w:eastAsia="en-US"/>
        </w:rPr>
      </w:pPr>
      <w:r w:rsidRPr="009B6EED">
        <w:rPr>
          <w:rFonts w:ascii="Times New Roman" w:hAnsi="Times New Roman" w:cs="Times New Roman"/>
          <w:sz w:val="24"/>
          <w:szCs w:val="24"/>
        </w:rPr>
        <w:t>Απόσπασμα ποινικού μητρώου, κατά περίπτωση ως ακολούθως:</w:t>
      </w:r>
    </w:p>
    <w:p w:rsidR="009B6EED" w:rsidRPr="009B6EED" w:rsidRDefault="009B6EED" w:rsidP="009B6EED">
      <w:pPr>
        <w:pStyle w:val="a3"/>
        <w:numPr>
          <w:ilvl w:val="0"/>
          <w:numId w:val="22"/>
        </w:numPr>
        <w:spacing w:after="0"/>
        <w:ind w:left="851" w:hanging="283"/>
        <w:jc w:val="both"/>
        <w:rPr>
          <w:rFonts w:ascii="Times New Roman" w:hAnsi="Times New Roman"/>
          <w:sz w:val="24"/>
          <w:szCs w:val="24"/>
          <w:lang w:val="el-GR"/>
        </w:rPr>
      </w:pPr>
      <w:r w:rsidRPr="009B6EED">
        <w:rPr>
          <w:rFonts w:ascii="Times New Roman" w:hAnsi="Times New Roman"/>
          <w:b/>
          <w:bCs/>
          <w:sz w:val="24"/>
          <w:szCs w:val="24"/>
          <w:lang w:val="el-GR"/>
        </w:rPr>
        <w:t>Α. Οι Έλληνες πολίτες:</w:t>
      </w:r>
    </w:p>
    <w:p w:rsidR="009B6EED" w:rsidRPr="009B6EED" w:rsidRDefault="009B6EED" w:rsidP="009B6EED">
      <w:pPr>
        <w:spacing w:after="0"/>
        <w:ind w:left="851"/>
        <w:jc w:val="both"/>
        <w:rPr>
          <w:rFonts w:ascii="Times New Roman" w:hAnsi="Times New Roman"/>
          <w:sz w:val="24"/>
          <w:szCs w:val="24"/>
          <w:lang w:val="el-GR"/>
        </w:rPr>
      </w:pPr>
      <w:r w:rsidRPr="009B6EED">
        <w:rPr>
          <w:rFonts w:ascii="Times New Roman" w:hAnsi="Times New Roman"/>
          <w:sz w:val="24"/>
          <w:szCs w:val="24"/>
          <w:lang w:val="el-GR"/>
        </w:rPr>
        <w:t>Απόσπασμα ποινικού μητρώου, έκδοσης του τελευταίου τριμήνου, πριν από την κοινοποίηση της ως άνω έγγραφης ειδοποίησης, από το οποίο να προκύπτει ότι δεν έχουν καταδικασθεί με τελεσίδικη καταδικαστική απόφαση, για κάποιο από τα αδικήματα της παρ. 1 του άρθρου 73 του </w:t>
      </w:r>
      <w:r w:rsidRPr="009B6EED">
        <w:rPr>
          <w:rFonts w:ascii="Times New Roman" w:hAnsi="Times New Roman"/>
          <w:sz w:val="24"/>
          <w:szCs w:val="24"/>
        </w:rPr>
        <w:t>N</w:t>
      </w:r>
      <w:r w:rsidRPr="009B6EED">
        <w:rPr>
          <w:rFonts w:ascii="Times New Roman" w:hAnsi="Times New Roman"/>
          <w:sz w:val="24"/>
          <w:szCs w:val="24"/>
          <w:lang w:val="el-GR"/>
        </w:rPr>
        <w:t>. 4412/2016.</w:t>
      </w:r>
    </w:p>
    <w:p w:rsidR="009B6EED" w:rsidRPr="009B6EED" w:rsidRDefault="009B6EED" w:rsidP="009B6EED">
      <w:pPr>
        <w:pStyle w:val="a3"/>
        <w:numPr>
          <w:ilvl w:val="0"/>
          <w:numId w:val="22"/>
        </w:numPr>
        <w:spacing w:after="0"/>
        <w:ind w:left="851" w:hanging="283"/>
        <w:jc w:val="both"/>
        <w:rPr>
          <w:rFonts w:ascii="Times New Roman" w:hAnsi="Times New Roman"/>
          <w:sz w:val="24"/>
          <w:szCs w:val="24"/>
          <w:lang w:val="el-GR"/>
        </w:rPr>
      </w:pPr>
      <w:r w:rsidRPr="009B6EED">
        <w:rPr>
          <w:rFonts w:ascii="Times New Roman" w:hAnsi="Times New Roman"/>
          <w:b/>
          <w:bCs/>
          <w:sz w:val="24"/>
          <w:szCs w:val="24"/>
          <w:lang w:val="el-GR"/>
        </w:rPr>
        <w:t>Β. Οι αλλοδαποί:</w:t>
      </w:r>
    </w:p>
    <w:p w:rsidR="009B6EED" w:rsidRPr="009B6EED" w:rsidRDefault="009B6EED" w:rsidP="009B6EED">
      <w:pPr>
        <w:spacing w:after="0"/>
        <w:ind w:left="851"/>
        <w:jc w:val="both"/>
        <w:rPr>
          <w:rFonts w:ascii="Times New Roman" w:hAnsi="Times New Roman"/>
          <w:sz w:val="24"/>
          <w:szCs w:val="24"/>
          <w:lang w:val="el-GR"/>
        </w:rPr>
      </w:pPr>
      <w:r w:rsidRPr="009B6EED">
        <w:rPr>
          <w:rFonts w:ascii="Times New Roman" w:hAnsi="Times New Roman"/>
          <w:sz w:val="24"/>
          <w:szCs w:val="24"/>
          <w:lang w:val="el-GR"/>
        </w:rPr>
        <w:t>Απόσπασμα ποινικού μητρώου ή ισοδύναμου εγγράφου αρμόδιας διοικητικής ή δικαστικής αρχής της χώρας εγκατάστασής τους, έκδοσης του τελευταίου τριμήνου, πριν από την κοινοποίησή της ως άνω έγγραφης ειδοποίησης από το οποίο να προκύπτει ότι δεν έχουν καταδικασθεί με τελεσίδικη καταδικαστική απόφαση, για κάποιο από τα αδικήματα της παρ. 1 του άρθρου 73 του N. 4412/2016.</w:t>
      </w:r>
    </w:p>
    <w:p w:rsidR="009B6EED" w:rsidRPr="009B6EED" w:rsidRDefault="009B6EED" w:rsidP="009B6EED">
      <w:pPr>
        <w:pStyle w:val="a3"/>
        <w:numPr>
          <w:ilvl w:val="0"/>
          <w:numId w:val="22"/>
        </w:numPr>
        <w:spacing w:after="0"/>
        <w:ind w:left="851" w:hanging="283"/>
        <w:jc w:val="both"/>
        <w:rPr>
          <w:rFonts w:ascii="Times New Roman" w:hAnsi="Times New Roman"/>
          <w:sz w:val="24"/>
          <w:szCs w:val="24"/>
          <w:lang w:val="el-GR"/>
        </w:rPr>
      </w:pPr>
      <w:r w:rsidRPr="009B6EED">
        <w:rPr>
          <w:rFonts w:ascii="Times New Roman" w:hAnsi="Times New Roman"/>
          <w:b/>
          <w:bCs/>
          <w:sz w:val="24"/>
          <w:szCs w:val="24"/>
          <w:lang w:val="el-GR"/>
        </w:rPr>
        <w:t>Γ. Τα νομικά πρόσωπα ημεδαπά ή αλλοδαπά :</w:t>
      </w:r>
    </w:p>
    <w:p w:rsidR="009B6EED" w:rsidRPr="009B6EED" w:rsidRDefault="009B6EED" w:rsidP="009B6EED">
      <w:pPr>
        <w:spacing w:after="0"/>
        <w:ind w:left="851"/>
        <w:jc w:val="both"/>
        <w:rPr>
          <w:rFonts w:ascii="Times New Roman" w:hAnsi="Times New Roman"/>
          <w:sz w:val="24"/>
          <w:szCs w:val="24"/>
          <w:lang w:val="el-GR"/>
        </w:rPr>
      </w:pPr>
      <w:r w:rsidRPr="009B6EED">
        <w:rPr>
          <w:rFonts w:ascii="Times New Roman" w:hAnsi="Times New Roman"/>
          <w:sz w:val="24"/>
          <w:szCs w:val="24"/>
          <w:lang w:val="el-GR"/>
        </w:rPr>
        <w:t>Τα παραπάνω δικαιολογητικά των περιπτώσεων των εδαφίων Α και Β του παρόντος άρθρου, αντίστοιχα.</w:t>
      </w:r>
    </w:p>
    <w:p w:rsidR="009B6EED" w:rsidRPr="009B6EED" w:rsidRDefault="009B6EED" w:rsidP="009B6EED">
      <w:pPr>
        <w:spacing w:after="0"/>
        <w:ind w:left="851"/>
        <w:jc w:val="both"/>
        <w:rPr>
          <w:rFonts w:ascii="Times New Roman" w:hAnsi="Times New Roman"/>
          <w:sz w:val="24"/>
          <w:szCs w:val="24"/>
          <w:lang w:val="el-GR"/>
        </w:rPr>
      </w:pPr>
      <w:r w:rsidRPr="009B6EED">
        <w:rPr>
          <w:rFonts w:ascii="Times New Roman" w:hAnsi="Times New Roman"/>
          <w:sz w:val="24"/>
          <w:szCs w:val="24"/>
          <w:lang w:val="el-GR"/>
        </w:rPr>
        <w:t xml:space="preserve">Ειδικότερα, τα ανωτέρω νομικά πρόσωπα πρέπει να προσκομίζουν για τους διαχειριστές, στις περιπτώσεις των εταιρειών περιορισμένης ευθύνης (Ε.Π.Ε.) και των προσωπικών εταιρειών (Ο.Ε. και Ε.Ε.) και για τον πρόεδρο και διευθύνοντα σύμβουλο και τα μέλη του ΔΣ για τις ανώνυμες εταιρείες (Α.Ε.), απόσπασμα ποινικού μητρώου ή άλλο ισοδύναμο έγγραφο αρμόδιας διοικητικής ή δικαστικής αρχής της χώρας εγκατάστασης, από το οποίο να προκύπτει ότι τα ανωτέρω πρόσωπα δεν έχουν </w:t>
      </w:r>
      <w:r w:rsidRPr="009B6EED">
        <w:rPr>
          <w:rFonts w:ascii="Times New Roman" w:hAnsi="Times New Roman"/>
          <w:sz w:val="24"/>
          <w:szCs w:val="24"/>
          <w:lang w:val="el-GR"/>
        </w:rPr>
        <w:lastRenderedPageBreak/>
        <w:t>καταδικαστεί με αμετάκλητη δικαστική απόφαση, για κάποιο από τα αδικήματα της περίπτωσης 1 του εδ. Α του παρόντος άρθρου.</w:t>
      </w:r>
    </w:p>
    <w:p w:rsidR="009B6EED" w:rsidRPr="009B6EED" w:rsidRDefault="009B6EED" w:rsidP="009B6EED">
      <w:pPr>
        <w:pStyle w:val="a3"/>
        <w:numPr>
          <w:ilvl w:val="0"/>
          <w:numId w:val="22"/>
        </w:numPr>
        <w:spacing w:after="0"/>
        <w:ind w:left="851" w:hanging="283"/>
        <w:jc w:val="both"/>
        <w:rPr>
          <w:rFonts w:ascii="Times New Roman" w:hAnsi="Times New Roman"/>
          <w:sz w:val="24"/>
          <w:szCs w:val="24"/>
          <w:lang w:val="el-GR"/>
        </w:rPr>
      </w:pPr>
      <w:r w:rsidRPr="009B6EED">
        <w:rPr>
          <w:rFonts w:ascii="Times New Roman" w:hAnsi="Times New Roman"/>
          <w:b/>
          <w:bCs/>
          <w:sz w:val="24"/>
          <w:szCs w:val="24"/>
          <w:lang w:val="el-GR"/>
        </w:rPr>
        <w:t>Δ. Οι Συνεταιρισμοί:</w:t>
      </w:r>
    </w:p>
    <w:p w:rsidR="009B6EED" w:rsidRPr="009B6EED" w:rsidRDefault="009B6EED" w:rsidP="009B6EED">
      <w:pPr>
        <w:spacing w:after="0"/>
        <w:ind w:left="851"/>
        <w:jc w:val="both"/>
        <w:rPr>
          <w:rFonts w:ascii="Times New Roman" w:hAnsi="Times New Roman"/>
          <w:sz w:val="24"/>
          <w:szCs w:val="24"/>
          <w:lang w:val="el-GR"/>
        </w:rPr>
      </w:pPr>
      <w:r w:rsidRPr="009B6EED">
        <w:rPr>
          <w:rFonts w:ascii="Times New Roman" w:hAnsi="Times New Roman"/>
          <w:sz w:val="24"/>
          <w:szCs w:val="24"/>
          <w:lang w:val="el-GR"/>
        </w:rPr>
        <w:t>Απόσπασμα ποινικού μητρώου έκδοσης του τελευταίου τριμήνου, πριν από την κοινοποίησή της ως άνω έγγραφης ειδοποίησης, ή άλλο ισοδύναμο έγγραφο αρμόδιας διοικητικής ή δικαστικής αρχής της χώρας εγκατάστασης από το οποίο να προκύπτει ότι ο πρόεδρος του Διοικητικού του Συμβουλίου δεν έχει καταδικαστεί με τελεσίδικη καταδικαστική απόφαση για κάποιο από τα αδικήματα της παρ. 1 του άρθρου 73 του N. 4412/2016.</w:t>
      </w:r>
    </w:p>
    <w:p w:rsidR="009B6EED" w:rsidRPr="009B6EED" w:rsidRDefault="009B6EED" w:rsidP="009B6EED">
      <w:pPr>
        <w:pStyle w:val="a3"/>
        <w:numPr>
          <w:ilvl w:val="0"/>
          <w:numId w:val="22"/>
        </w:numPr>
        <w:spacing w:after="0"/>
        <w:ind w:left="851" w:hanging="283"/>
        <w:jc w:val="both"/>
        <w:rPr>
          <w:rFonts w:ascii="Times New Roman" w:hAnsi="Times New Roman"/>
          <w:sz w:val="24"/>
          <w:szCs w:val="24"/>
          <w:lang w:val="el-GR"/>
        </w:rPr>
      </w:pPr>
      <w:r w:rsidRPr="009B6EED">
        <w:rPr>
          <w:rFonts w:ascii="Times New Roman" w:hAnsi="Times New Roman"/>
          <w:b/>
          <w:bCs/>
          <w:sz w:val="24"/>
          <w:szCs w:val="24"/>
          <w:lang w:val="el-GR"/>
        </w:rPr>
        <w:t>Ε. Ενώσεις προμηθευτών:</w:t>
      </w:r>
    </w:p>
    <w:p w:rsidR="009B6EED" w:rsidRPr="009B6EED" w:rsidRDefault="009B6EED" w:rsidP="009B6EED">
      <w:pPr>
        <w:spacing w:after="0"/>
        <w:ind w:left="851"/>
        <w:jc w:val="both"/>
        <w:rPr>
          <w:rFonts w:ascii="Times New Roman" w:hAnsi="Times New Roman"/>
          <w:sz w:val="24"/>
          <w:szCs w:val="24"/>
          <w:lang w:val="el-GR"/>
        </w:rPr>
      </w:pPr>
      <w:r w:rsidRPr="009B6EED">
        <w:rPr>
          <w:rFonts w:ascii="Times New Roman" w:hAnsi="Times New Roman"/>
          <w:sz w:val="24"/>
          <w:szCs w:val="24"/>
          <w:lang w:val="el-GR"/>
        </w:rPr>
        <w:t>Τα παραπάνω κατά περίπτωση δικαιολογητικά, για κάθε προμηθευτή, που συμμετέχει στην Ένωση.</w:t>
      </w:r>
    </w:p>
    <w:p w:rsidR="009B6EED" w:rsidRPr="009B6EED" w:rsidRDefault="009B6EED" w:rsidP="009B6EED">
      <w:pPr>
        <w:pStyle w:val="a3"/>
        <w:numPr>
          <w:ilvl w:val="0"/>
          <w:numId w:val="22"/>
        </w:numPr>
        <w:spacing w:after="0"/>
        <w:ind w:left="851" w:hanging="283"/>
        <w:jc w:val="both"/>
        <w:rPr>
          <w:rFonts w:ascii="Times New Roman" w:hAnsi="Times New Roman"/>
          <w:sz w:val="24"/>
          <w:szCs w:val="24"/>
          <w:lang w:val="el-GR"/>
        </w:rPr>
      </w:pPr>
      <w:r w:rsidRPr="009B6EED">
        <w:rPr>
          <w:rFonts w:ascii="Times New Roman" w:hAnsi="Times New Roman"/>
          <w:bCs/>
          <w:sz w:val="24"/>
          <w:szCs w:val="24"/>
          <w:lang w:val="el-GR"/>
        </w:rPr>
        <w:t>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αυτά από υπεύθυνη δήλωση του υποψηφίου που γίνεται ενώπιον δικαστικής ή διοικητικής αρχής ή συμβολαιογράφου της χώρας εγκατάστασης.</w:t>
      </w:r>
    </w:p>
    <w:p w:rsidR="009B6EED" w:rsidRPr="009B6EED" w:rsidRDefault="009B6EED" w:rsidP="009B6EED">
      <w:pPr>
        <w:pStyle w:val="a3"/>
        <w:numPr>
          <w:ilvl w:val="0"/>
          <w:numId w:val="22"/>
        </w:numPr>
        <w:spacing w:after="0"/>
        <w:ind w:left="851" w:hanging="283"/>
        <w:jc w:val="both"/>
        <w:rPr>
          <w:rFonts w:ascii="Times New Roman" w:hAnsi="Times New Roman"/>
          <w:sz w:val="24"/>
          <w:szCs w:val="24"/>
          <w:lang w:val="el-GR"/>
        </w:rPr>
      </w:pPr>
      <w:r w:rsidRPr="009B6EED">
        <w:rPr>
          <w:rFonts w:ascii="Times New Roman" w:hAnsi="Times New Roman"/>
          <w:bCs/>
          <w:sz w:val="24"/>
          <w:szCs w:val="24"/>
          <w:lang w:val="el-GR"/>
        </w:rPr>
        <w:t>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r w:rsidRPr="009B6EED">
        <w:rPr>
          <w:rFonts w:ascii="Times New Roman" w:hAnsi="Times New Roman"/>
          <w:sz w:val="24"/>
          <w:szCs w:val="24"/>
          <w:lang w:val="el-GR"/>
        </w:rPr>
        <w:t> </w:t>
      </w:r>
    </w:p>
    <w:p w:rsidR="001657CC" w:rsidRPr="004A1D7F" w:rsidRDefault="001657CC" w:rsidP="001657CC">
      <w:pPr>
        <w:pStyle w:val="a5"/>
        <w:ind w:left="720"/>
        <w:rPr>
          <w:rFonts w:ascii="Times New Roman" w:eastAsia="Times New Roman" w:hAnsi="Times New Roman" w:cs="Times New Roman"/>
          <w:color w:val="000000" w:themeColor="text1"/>
          <w:spacing w:val="0"/>
          <w:sz w:val="24"/>
          <w:szCs w:val="24"/>
          <w:lang w:eastAsia="en-US"/>
        </w:rPr>
      </w:pPr>
    </w:p>
    <w:p w:rsidR="00213137" w:rsidRPr="004A1D7F" w:rsidRDefault="00213137" w:rsidP="00213137">
      <w:pPr>
        <w:spacing w:after="0"/>
        <w:jc w:val="both"/>
        <w:rPr>
          <w:rFonts w:ascii="Times New Roman" w:hAnsi="Times New Roman"/>
          <w:b/>
          <w:color w:val="000000" w:themeColor="text1"/>
          <w:sz w:val="24"/>
          <w:szCs w:val="24"/>
          <w:lang w:val="el-GR"/>
        </w:rPr>
      </w:pPr>
      <w:r w:rsidRPr="004A1D7F">
        <w:rPr>
          <w:rFonts w:ascii="Times New Roman" w:hAnsi="Times New Roman"/>
          <w:b/>
          <w:color w:val="000000" w:themeColor="text1"/>
          <w:sz w:val="24"/>
          <w:szCs w:val="24"/>
          <w:lang w:val="el-GR"/>
        </w:rPr>
        <w:t>Αποκλεισμός υποψηφίων</w:t>
      </w:r>
    </w:p>
    <w:p w:rsidR="00213137" w:rsidRPr="004A1D7F" w:rsidRDefault="00213137" w:rsidP="00213137">
      <w:pPr>
        <w:spacing w:after="0"/>
        <w:jc w:val="both"/>
        <w:rPr>
          <w:rFonts w:ascii="Times New Roman" w:hAnsi="Times New Roman"/>
          <w:color w:val="000000" w:themeColor="text1"/>
          <w:sz w:val="24"/>
          <w:szCs w:val="24"/>
          <w:lang w:val="el-GR"/>
        </w:rPr>
      </w:pPr>
      <w:r w:rsidRPr="004A1D7F">
        <w:rPr>
          <w:rFonts w:ascii="Times New Roman" w:hAnsi="Times New Roman"/>
          <w:color w:val="000000" w:themeColor="text1"/>
          <w:sz w:val="24"/>
          <w:szCs w:val="24"/>
          <w:lang w:val="el-GR"/>
        </w:rPr>
        <w:t>Από το</w:t>
      </w:r>
      <w:r w:rsidR="002D0688">
        <w:rPr>
          <w:rFonts w:ascii="Times New Roman" w:hAnsi="Times New Roman"/>
          <w:color w:val="000000" w:themeColor="text1"/>
          <w:sz w:val="24"/>
          <w:szCs w:val="24"/>
          <w:lang w:val="el-GR"/>
        </w:rPr>
        <w:t>ν</w:t>
      </w:r>
      <w:r w:rsidRPr="004A1D7F">
        <w:rPr>
          <w:rFonts w:ascii="Times New Roman" w:hAnsi="Times New Roman"/>
          <w:color w:val="000000" w:themeColor="text1"/>
          <w:sz w:val="24"/>
          <w:szCs w:val="24"/>
          <w:lang w:val="el-GR"/>
        </w:rPr>
        <w:t xml:space="preserve"> διαγωνισμό αποκλείονται όσοι υποψήφιοι:</w:t>
      </w:r>
    </w:p>
    <w:p w:rsidR="00213137" w:rsidRPr="004A1D7F" w:rsidRDefault="00213137" w:rsidP="00213137">
      <w:pPr>
        <w:pStyle w:val="a3"/>
        <w:numPr>
          <w:ilvl w:val="0"/>
          <w:numId w:val="5"/>
        </w:numPr>
        <w:spacing w:after="0"/>
        <w:jc w:val="both"/>
        <w:rPr>
          <w:rFonts w:ascii="Times New Roman" w:hAnsi="Times New Roman"/>
          <w:color w:val="000000" w:themeColor="text1"/>
          <w:sz w:val="24"/>
          <w:szCs w:val="24"/>
          <w:lang w:val="el-GR"/>
        </w:rPr>
      </w:pPr>
      <w:r w:rsidRPr="004A1D7F">
        <w:rPr>
          <w:rFonts w:ascii="Times New Roman" w:hAnsi="Times New Roman"/>
          <w:color w:val="000000" w:themeColor="text1"/>
          <w:sz w:val="24"/>
          <w:szCs w:val="24"/>
          <w:lang w:val="el-GR"/>
        </w:rPr>
        <w:t>Αποκλείσθηκαν τελεσίδικα από Δημόσια Υπηρεσία ή Νομικά Πρόσωπα Δημοσίου Δικαίου γιατί δεν εκπλήρωσαν τις συμβατικές υποχρεώσεις τους προς στο Δημόσιο</w:t>
      </w:r>
      <w:r w:rsidR="00AF41A8">
        <w:rPr>
          <w:rFonts w:ascii="Times New Roman" w:hAnsi="Times New Roman"/>
          <w:color w:val="000000" w:themeColor="text1"/>
          <w:sz w:val="24"/>
          <w:szCs w:val="24"/>
          <w:lang w:val="el-GR"/>
        </w:rPr>
        <w:t>.</w:t>
      </w:r>
    </w:p>
    <w:p w:rsidR="00213137" w:rsidRPr="004A1D7F" w:rsidRDefault="00213137" w:rsidP="00213137">
      <w:pPr>
        <w:pStyle w:val="a3"/>
        <w:numPr>
          <w:ilvl w:val="0"/>
          <w:numId w:val="5"/>
        </w:numPr>
        <w:spacing w:after="0"/>
        <w:jc w:val="both"/>
        <w:rPr>
          <w:rFonts w:ascii="Times New Roman" w:hAnsi="Times New Roman"/>
          <w:color w:val="000000" w:themeColor="text1"/>
          <w:sz w:val="24"/>
          <w:szCs w:val="24"/>
          <w:lang w:val="el-GR"/>
        </w:rPr>
      </w:pPr>
      <w:r w:rsidRPr="004A1D7F">
        <w:rPr>
          <w:rFonts w:ascii="Times New Roman" w:hAnsi="Times New Roman"/>
          <w:color w:val="000000" w:themeColor="text1"/>
          <w:sz w:val="24"/>
          <w:szCs w:val="24"/>
          <w:lang w:val="el-GR"/>
        </w:rPr>
        <w:t>Έχουν καταδικαστεί για αδίκημα που αφορά την επαγγελματική διαγωγή τους βάσει δικαστικής απόφασης</w:t>
      </w:r>
      <w:r w:rsidR="00AF41A8">
        <w:rPr>
          <w:rFonts w:ascii="Times New Roman" w:hAnsi="Times New Roman"/>
          <w:color w:val="000000" w:themeColor="text1"/>
          <w:sz w:val="24"/>
          <w:szCs w:val="24"/>
          <w:lang w:val="el-GR"/>
        </w:rPr>
        <w:t>.</w:t>
      </w:r>
    </w:p>
    <w:p w:rsidR="00213137" w:rsidRPr="004A1D7F" w:rsidRDefault="00213137" w:rsidP="00213137">
      <w:pPr>
        <w:pStyle w:val="a3"/>
        <w:numPr>
          <w:ilvl w:val="0"/>
          <w:numId w:val="5"/>
        </w:numPr>
        <w:spacing w:after="0"/>
        <w:jc w:val="both"/>
        <w:rPr>
          <w:rFonts w:ascii="Times New Roman" w:hAnsi="Times New Roman"/>
          <w:color w:val="000000" w:themeColor="text1"/>
          <w:sz w:val="24"/>
          <w:szCs w:val="24"/>
          <w:lang w:val="el-GR"/>
        </w:rPr>
      </w:pPr>
      <w:r w:rsidRPr="004A1D7F">
        <w:rPr>
          <w:rFonts w:ascii="Times New Roman" w:hAnsi="Times New Roman"/>
          <w:color w:val="000000" w:themeColor="text1"/>
          <w:sz w:val="24"/>
          <w:szCs w:val="24"/>
          <w:lang w:val="el-GR"/>
        </w:rPr>
        <w:t>Όσοι έχουν διαπράξει βαρύ επαγγελματικό παράπτωμα, που αποδεικνύεται με βεβαίωση του αντίστοιχου επαγγελματικού φορέα</w:t>
      </w:r>
      <w:r w:rsidR="00AF41A8">
        <w:rPr>
          <w:rFonts w:ascii="Times New Roman" w:hAnsi="Times New Roman"/>
          <w:color w:val="000000" w:themeColor="text1"/>
          <w:sz w:val="24"/>
          <w:szCs w:val="24"/>
          <w:lang w:val="el-GR"/>
        </w:rPr>
        <w:t>.</w:t>
      </w:r>
      <w:r w:rsidRPr="004A1D7F">
        <w:rPr>
          <w:rFonts w:ascii="Times New Roman" w:hAnsi="Times New Roman"/>
          <w:color w:val="000000" w:themeColor="text1"/>
          <w:sz w:val="24"/>
          <w:szCs w:val="24"/>
          <w:lang w:val="el-GR"/>
        </w:rPr>
        <w:t xml:space="preserve"> </w:t>
      </w:r>
    </w:p>
    <w:p w:rsidR="00213137" w:rsidRPr="004A1D7F" w:rsidRDefault="00213137" w:rsidP="00213137">
      <w:pPr>
        <w:pStyle w:val="a3"/>
        <w:numPr>
          <w:ilvl w:val="0"/>
          <w:numId w:val="5"/>
        </w:numPr>
        <w:spacing w:after="0"/>
        <w:jc w:val="both"/>
        <w:rPr>
          <w:rFonts w:ascii="Times New Roman" w:hAnsi="Times New Roman"/>
          <w:color w:val="000000" w:themeColor="text1"/>
          <w:sz w:val="24"/>
          <w:szCs w:val="24"/>
          <w:lang w:val="el-GR"/>
        </w:rPr>
      </w:pPr>
      <w:r w:rsidRPr="004A1D7F">
        <w:rPr>
          <w:rFonts w:ascii="Times New Roman" w:hAnsi="Times New Roman"/>
          <w:color w:val="000000" w:themeColor="text1"/>
          <w:sz w:val="24"/>
          <w:szCs w:val="24"/>
          <w:lang w:val="el-GR"/>
        </w:rPr>
        <w:t>Όσα φυσικά ή νομικά πρόσωπα τελούν υπό πτώχευση, εκκαθάριση αναγκαστική διαχείριση, πτωχευτικό συμβιβασμό ή άλλη ανάλογη κατάσταση και επίσης όσοι τελούν υπό διαδικασία κήρυξης σε πτώχευση ή έκδοσης απόφασης αναγκαστικής διαχείρισης ή πτωχευτικού συμβιβασμού ή υπό άλλη ανάλογη διαδικασία</w:t>
      </w:r>
      <w:r w:rsidR="00AF41A8">
        <w:rPr>
          <w:rFonts w:ascii="Times New Roman" w:hAnsi="Times New Roman"/>
          <w:color w:val="000000" w:themeColor="text1"/>
          <w:sz w:val="24"/>
          <w:szCs w:val="24"/>
          <w:lang w:val="el-GR"/>
        </w:rPr>
        <w:t>.</w:t>
      </w:r>
    </w:p>
    <w:p w:rsidR="00213137" w:rsidRPr="004A1D7F" w:rsidRDefault="00213137" w:rsidP="00213137">
      <w:pPr>
        <w:pStyle w:val="a3"/>
        <w:numPr>
          <w:ilvl w:val="0"/>
          <w:numId w:val="5"/>
        </w:numPr>
        <w:spacing w:after="0"/>
        <w:jc w:val="both"/>
        <w:rPr>
          <w:rFonts w:ascii="Times New Roman" w:hAnsi="Times New Roman"/>
          <w:color w:val="000000" w:themeColor="text1"/>
          <w:sz w:val="24"/>
          <w:szCs w:val="24"/>
          <w:lang w:val="el-GR"/>
        </w:rPr>
      </w:pPr>
      <w:r w:rsidRPr="004A1D7F">
        <w:rPr>
          <w:rFonts w:ascii="Times New Roman" w:hAnsi="Times New Roman"/>
          <w:color w:val="000000" w:themeColor="text1"/>
          <w:sz w:val="24"/>
          <w:szCs w:val="24"/>
          <w:lang w:val="el-GR"/>
        </w:rPr>
        <w:t>Όσοι δεν έχουν εκπληρώσει τις υποχρεώσεις τους όσον αφορά την καταβολή των εισφορών κοινωνικής ασφάλισης</w:t>
      </w:r>
      <w:r w:rsidR="00D87F2A">
        <w:rPr>
          <w:rFonts w:ascii="Times New Roman" w:hAnsi="Times New Roman"/>
          <w:color w:val="000000" w:themeColor="text1"/>
          <w:sz w:val="24"/>
          <w:szCs w:val="24"/>
          <w:lang w:val="el-GR"/>
        </w:rPr>
        <w:t>.</w:t>
      </w:r>
      <w:r w:rsidRPr="004A1D7F">
        <w:rPr>
          <w:rFonts w:ascii="Times New Roman" w:hAnsi="Times New Roman"/>
          <w:color w:val="000000" w:themeColor="text1"/>
          <w:sz w:val="24"/>
          <w:szCs w:val="24"/>
          <w:lang w:val="el-GR"/>
        </w:rPr>
        <w:t xml:space="preserve"> </w:t>
      </w:r>
    </w:p>
    <w:p w:rsidR="00213137" w:rsidRPr="004A1D7F" w:rsidRDefault="00213137" w:rsidP="004B1530">
      <w:pPr>
        <w:pStyle w:val="a3"/>
        <w:numPr>
          <w:ilvl w:val="0"/>
          <w:numId w:val="5"/>
        </w:numPr>
        <w:spacing w:after="0"/>
        <w:jc w:val="both"/>
        <w:rPr>
          <w:rFonts w:ascii="Times New Roman" w:hAnsi="Times New Roman"/>
          <w:color w:val="000000" w:themeColor="text1"/>
          <w:sz w:val="24"/>
          <w:szCs w:val="24"/>
          <w:lang w:val="el-GR"/>
        </w:rPr>
      </w:pPr>
      <w:r w:rsidRPr="004A1D7F">
        <w:rPr>
          <w:rFonts w:ascii="Times New Roman" w:hAnsi="Times New Roman"/>
          <w:color w:val="000000" w:themeColor="text1"/>
          <w:sz w:val="24"/>
          <w:szCs w:val="24"/>
          <w:lang w:val="el-GR"/>
        </w:rPr>
        <w:t>Όσοι δεν έχουν εκπληρώσει τις φορολογικές τους υποχρεώσεις</w:t>
      </w:r>
      <w:r w:rsidR="00AF41A8">
        <w:rPr>
          <w:rFonts w:ascii="Times New Roman" w:hAnsi="Times New Roman"/>
          <w:color w:val="000000" w:themeColor="text1"/>
          <w:sz w:val="24"/>
          <w:szCs w:val="24"/>
          <w:lang w:val="el-GR"/>
        </w:rPr>
        <w:t>.</w:t>
      </w:r>
    </w:p>
    <w:p w:rsidR="00D26326" w:rsidRPr="004A1D7F" w:rsidRDefault="00D26326" w:rsidP="00213137">
      <w:pPr>
        <w:spacing w:after="0"/>
        <w:jc w:val="both"/>
        <w:rPr>
          <w:rFonts w:ascii="Times New Roman" w:hAnsi="Times New Roman"/>
          <w:b/>
          <w:sz w:val="24"/>
          <w:szCs w:val="24"/>
          <w:lang w:val="el-GR"/>
        </w:rPr>
      </w:pPr>
    </w:p>
    <w:p w:rsidR="00213137" w:rsidRPr="004A1D7F" w:rsidRDefault="00213137" w:rsidP="00213137">
      <w:pPr>
        <w:spacing w:after="0"/>
        <w:jc w:val="both"/>
        <w:rPr>
          <w:rFonts w:ascii="Times New Roman" w:hAnsi="Times New Roman"/>
          <w:b/>
          <w:sz w:val="24"/>
          <w:szCs w:val="24"/>
          <w:lang w:val="el-GR"/>
        </w:rPr>
      </w:pPr>
      <w:r w:rsidRPr="004A1D7F">
        <w:rPr>
          <w:rFonts w:ascii="Times New Roman" w:hAnsi="Times New Roman"/>
          <w:b/>
          <w:sz w:val="24"/>
          <w:szCs w:val="24"/>
          <w:lang w:val="el-GR"/>
        </w:rPr>
        <w:t>Επιλογή αναδόχου</w:t>
      </w:r>
    </w:p>
    <w:p w:rsidR="00213137" w:rsidRPr="004A1D7F" w:rsidRDefault="00213137" w:rsidP="00EA72B8">
      <w:pPr>
        <w:spacing w:after="0"/>
        <w:jc w:val="both"/>
        <w:rPr>
          <w:rFonts w:ascii="Times New Roman" w:hAnsi="Times New Roman"/>
          <w:sz w:val="24"/>
          <w:szCs w:val="24"/>
          <w:lang w:val="el-GR"/>
        </w:rPr>
      </w:pPr>
      <w:r w:rsidRPr="004A1D7F">
        <w:rPr>
          <w:rFonts w:ascii="Times New Roman" w:hAnsi="Times New Roman"/>
          <w:sz w:val="24"/>
          <w:szCs w:val="24"/>
          <w:lang w:val="el-GR"/>
        </w:rPr>
        <w:t>Η επιλογή του αναδόχου θα γίνει με βάση τη</w:t>
      </w:r>
      <w:r w:rsidR="00090951" w:rsidRPr="004A1D7F">
        <w:rPr>
          <w:rFonts w:ascii="Times New Roman" w:hAnsi="Times New Roman"/>
          <w:sz w:val="24"/>
          <w:szCs w:val="24"/>
          <w:lang w:val="el-GR"/>
        </w:rPr>
        <w:t>ν πιο συμφέρουσα</w:t>
      </w:r>
      <w:r w:rsidR="00EA72B8" w:rsidRPr="004A1D7F">
        <w:rPr>
          <w:rFonts w:ascii="Times New Roman" w:hAnsi="Times New Roman"/>
          <w:sz w:val="24"/>
          <w:szCs w:val="24"/>
          <w:lang w:val="el-GR"/>
        </w:rPr>
        <w:t xml:space="preserve"> Οικονομική Προσφορά.</w:t>
      </w:r>
    </w:p>
    <w:p w:rsidR="00213137" w:rsidRPr="004A1D7F" w:rsidRDefault="00213137" w:rsidP="00213137">
      <w:pPr>
        <w:spacing w:after="0"/>
        <w:jc w:val="both"/>
        <w:rPr>
          <w:rFonts w:ascii="Times New Roman" w:hAnsi="Times New Roman"/>
          <w:sz w:val="24"/>
          <w:szCs w:val="24"/>
          <w:lang w:val="el-GR"/>
        </w:rPr>
      </w:pPr>
    </w:p>
    <w:p w:rsidR="001F65C2" w:rsidRDefault="001F65C2">
      <w:pPr>
        <w:spacing w:after="0" w:line="240" w:lineRule="auto"/>
        <w:rPr>
          <w:rFonts w:ascii="Times New Roman" w:hAnsi="Times New Roman"/>
          <w:b/>
          <w:sz w:val="24"/>
          <w:szCs w:val="24"/>
          <w:lang w:val="el-GR"/>
        </w:rPr>
      </w:pPr>
      <w:r>
        <w:rPr>
          <w:rFonts w:ascii="Times New Roman" w:hAnsi="Times New Roman"/>
          <w:b/>
          <w:sz w:val="24"/>
          <w:szCs w:val="24"/>
          <w:lang w:val="el-GR"/>
        </w:rPr>
        <w:br w:type="page"/>
      </w:r>
    </w:p>
    <w:p w:rsidR="00213137" w:rsidRPr="004A1D7F" w:rsidRDefault="00213137" w:rsidP="00213137">
      <w:pPr>
        <w:spacing w:after="0"/>
        <w:jc w:val="both"/>
        <w:rPr>
          <w:rFonts w:ascii="Times New Roman" w:hAnsi="Times New Roman"/>
          <w:b/>
          <w:sz w:val="24"/>
          <w:szCs w:val="24"/>
          <w:lang w:val="el-GR"/>
        </w:rPr>
      </w:pPr>
      <w:r w:rsidRPr="004A1D7F">
        <w:rPr>
          <w:rFonts w:ascii="Times New Roman" w:hAnsi="Times New Roman"/>
          <w:b/>
          <w:sz w:val="24"/>
          <w:szCs w:val="24"/>
          <w:lang w:val="el-GR"/>
        </w:rPr>
        <w:lastRenderedPageBreak/>
        <w:t>Προθεσμία και τόπος υποβολής</w:t>
      </w:r>
    </w:p>
    <w:p w:rsidR="001D22E0" w:rsidRPr="004A1D7F" w:rsidRDefault="00213137" w:rsidP="00213137">
      <w:pPr>
        <w:spacing w:after="0"/>
        <w:jc w:val="both"/>
        <w:rPr>
          <w:rFonts w:ascii="Times New Roman" w:hAnsi="Times New Roman"/>
          <w:sz w:val="24"/>
          <w:szCs w:val="24"/>
          <w:lang w:val="el-GR"/>
        </w:rPr>
      </w:pPr>
      <w:r w:rsidRPr="004A1D7F">
        <w:rPr>
          <w:rFonts w:ascii="Times New Roman" w:hAnsi="Times New Roman"/>
          <w:sz w:val="24"/>
          <w:szCs w:val="24"/>
          <w:lang w:val="el-GR"/>
        </w:rPr>
        <w:t>Η προθεσμία υποβολής προ</w:t>
      </w:r>
      <w:r w:rsidR="001D22E0" w:rsidRPr="004A1D7F">
        <w:rPr>
          <w:rFonts w:ascii="Times New Roman" w:hAnsi="Times New Roman"/>
          <w:sz w:val="24"/>
          <w:szCs w:val="24"/>
          <w:lang w:val="el-GR"/>
        </w:rPr>
        <w:t>σφορών λήγει τη</w:t>
      </w:r>
      <w:r w:rsidR="00B43426" w:rsidRPr="004A1D7F">
        <w:rPr>
          <w:rFonts w:ascii="Times New Roman" w:hAnsi="Times New Roman"/>
          <w:sz w:val="24"/>
          <w:szCs w:val="24"/>
          <w:lang w:val="el-GR"/>
        </w:rPr>
        <w:t xml:space="preserve">ν </w:t>
      </w:r>
      <w:r w:rsidR="009278F9" w:rsidRPr="009278F9">
        <w:rPr>
          <w:rFonts w:ascii="Times New Roman" w:hAnsi="Times New Roman"/>
          <w:b/>
          <w:color w:val="000000" w:themeColor="text1"/>
          <w:sz w:val="24"/>
          <w:szCs w:val="24"/>
          <w:lang w:val="el-GR"/>
        </w:rPr>
        <w:t>Δευτέρα</w:t>
      </w:r>
      <w:r w:rsidR="000D7D6C" w:rsidRPr="009278F9">
        <w:rPr>
          <w:rFonts w:ascii="Times New Roman" w:hAnsi="Times New Roman"/>
          <w:b/>
          <w:color w:val="000000" w:themeColor="text1"/>
          <w:sz w:val="24"/>
          <w:szCs w:val="24"/>
          <w:lang w:val="el-GR"/>
        </w:rPr>
        <w:t xml:space="preserve"> </w:t>
      </w:r>
      <w:r w:rsidR="009278F9" w:rsidRPr="009278F9">
        <w:rPr>
          <w:rFonts w:ascii="Times New Roman" w:hAnsi="Times New Roman"/>
          <w:b/>
          <w:color w:val="000000" w:themeColor="text1"/>
          <w:sz w:val="24"/>
          <w:szCs w:val="24"/>
          <w:lang w:val="el-GR"/>
        </w:rPr>
        <w:t>19</w:t>
      </w:r>
      <w:r w:rsidR="000D7D6C" w:rsidRPr="009278F9">
        <w:rPr>
          <w:rFonts w:ascii="Times New Roman" w:hAnsi="Times New Roman"/>
          <w:b/>
          <w:color w:val="000000" w:themeColor="text1"/>
          <w:sz w:val="24"/>
          <w:szCs w:val="24"/>
          <w:lang w:val="el-GR"/>
        </w:rPr>
        <w:t>-1</w:t>
      </w:r>
      <w:r w:rsidR="0038258C" w:rsidRPr="009278F9">
        <w:rPr>
          <w:rFonts w:ascii="Times New Roman" w:hAnsi="Times New Roman"/>
          <w:b/>
          <w:color w:val="000000" w:themeColor="text1"/>
          <w:sz w:val="24"/>
          <w:szCs w:val="24"/>
          <w:lang w:val="el-GR"/>
        </w:rPr>
        <w:t>1</w:t>
      </w:r>
      <w:r w:rsidR="000D7D6C" w:rsidRPr="009278F9">
        <w:rPr>
          <w:rFonts w:ascii="Times New Roman" w:hAnsi="Times New Roman"/>
          <w:b/>
          <w:color w:val="000000" w:themeColor="text1"/>
          <w:sz w:val="24"/>
          <w:szCs w:val="24"/>
          <w:lang w:val="el-GR"/>
        </w:rPr>
        <w:t>-2018</w:t>
      </w:r>
      <w:r w:rsidR="000D7D6C" w:rsidRPr="009278F9">
        <w:rPr>
          <w:rFonts w:ascii="Times New Roman" w:hAnsi="Times New Roman"/>
          <w:sz w:val="24"/>
          <w:szCs w:val="24"/>
          <w:lang w:val="el-GR"/>
        </w:rPr>
        <w:t>, ώρα 13:00 μ.μ.</w:t>
      </w:r>
      <w:r w:rsidR="000D7D6C">
        <w:rPr>
          <w:rFonts w:ascii="Times New Roman" w:hAnsi="Times New Roman"/>
          <w:sz w:val="24"/>
          <w:szCs w:val="24"/>
          <w:lang w:val="el-GR"/>
        </w:rPr>
        <w:t xml:space="preserve"> </w:t>
      </w:r>
      <w:r w:rsidRPr="004A1D7F">
        <w:rPr>
          <w:rFonts w:ascii="Times New Roman" w:hAnsi="Times New Roman"/>
          <w:sz w:val="24"/>
          <w:szCs w:val="24"/>
          <w:lang w:val="el-GR"/>
        </w:rPr>
        <w:t>Οι προσφορές αποστέλλονται ή προσκομίζονται</w:t>
      </w:r>
      <w:r w:rsidR="00F86207" w:rsidRPr="004A1D7F">
        <w:rPr>
          <w:rFonts w:ascii="Times New Roman" w:hAnsi="Times New Roman"/>
          <w:sz w:val="24"/>
          <w:szCs w:val="24"/>
          <w:lang w:val="el-GR"/>
        </w:rPr>
        <w:t xml:space="preserve"> σε ένα</w:t>
      </w:r>
      <w:r w:rsidR="0057343C" w:rsidRPr="004A1D7F">
        <w:rPr>
          <w:rFonts w:ascii="Times New Roman" w:hAnsi="Times New Roman"/>
          <w:sz w:val="24"/>
          <w:szCs w:val="24"/>
          <w:lang w:val="el-GR"/>
        </w:rPr>
        <w:t>ν</w:t>
      </w:r>
      <w:r w:rsidR="00F86207" w:rsidRPr="004A1D7F">
        <w:rPr>
          <w:rFonts w:ascii="Times New Roman" w:hAnsi="Times New Roman"/>
          <w:sz w:val="24"/>
          <w:szCs w:val="24"/>
          <w:lang w:val="el-GR"/>
        </w:rPr>
        <w:t xml:space="preserve"> ενιαίο φάκελο προσφοράς</w:t>
      </w:r>
      <w:r w:rsidRPr="004A1D7F">
        <w:rPr>
          <w:rFonts w:ascii="Times New Roman" w:hAnsi="Times New Roman"/>
          <w:sz w:val="24"/>
          <w:szCs w:val="24"/>
          <w:lang w:val="el-GR"/>
        </w:rPr>
        <w:t xml:space="preserve"> στο Τμήμα Προμηθειών</w:t>
      </w:r>
      <w:r w:rsidR="003E12CD" w:rsidRPr="004A1D7F">
        <w:rPr>
          <w:rFonts w:ascii="Times New Roman" w:hAnsi="Times New Roman"/>
          <w:sz w:val="24"/>
          <w:szCs w:val="24"/>
          <w:lang w:val="el-GR"/>
        </w:rPr>
        <w:t xml:space="preserve"> Δωδεκανήσου </w:t>
      </w:r>
      <w:r w:rsidRPr="004A1D7F">
        <w:rPr>
          <w:rFonts w:ascii="Times New Roman" w:hAnsi="Times New Roman"/>
          <w:sz w:val="24"/>
          <w:szCs w:val="24"/>
          <w:lang w:val="el-GR"/>
        </w:rPr>
        <w:t xml:space="preserve">της Διεύθυνσης </w:t>
      </w:r>
      <w:r w:rsidR="00804A45" w:rsidRPr="004A1D7F">
        <w:rPr>
          <w:rFonts w:ascii="Times New Roman" w:hAnsi="Times New Roman"/>
          <w:sz w:val="24"/>
          <w:szCs w:val="24"/>
          <w:lang w:val="el-GR"/>
        </w:rPr>
        <w:t>Οικονομικού</w:t>
      </w:r>
      <w:r w:rsidRPr="004A1D7F">
        <w:rPr>
          <w:rFonts w:ascii="Times New Roman" w:hAnsi="Times New Roman"/>
          <w:sz w:val="24"/>
          <w:szCs w:val="24"/>
          <w:lang w:val="el-GR"/>
        </w:rPr>
        <w:t xml:space="preserve"> της Περιφέρειας Νοτίου Αιγαίου</w:t>
      </w:r>
      <w:r w:rsidR="00905DD9" w:rsidRPr="004A1D7F">
        <w:rPr>
          <w:rFonts w:ascii="Times New Roman" w:hAnsi="Times New Roman"/>
          <w:sz w:val="24"/>
          <w:szCs w:val="24"/>
          <w:lang w:val="el-GR"/>
        </w:rPr>
        <w:t>,</w:t>
      </w:r>
      <w:r w:rsidRPr="004A1D7F">
        <w:rPr>
          <w:rFonts w:ascii="Times New Roman" w:hAnsi="Times New Roman"/>
          <w:sz w:val="24"/>
          <w:szCs w:val="24"/>
          <w:lang w:val="el-GR"/>
        </w:rPr>
        <w:t xml:space="preserve"> μ</w:t>
      </w:r>
      <w:r w:rsidR="001D22E0" w:rsidRPr="004A1D7F">
        <w:rPr>
          <w:rFonts w:ascii="Times New Roman" w:hAnsi="Times New Roman"/>
          <w:sz w:val="24"/>
          <w:szCs w:val="24"/>
          <w:lang w:val="el-GR"/>
        </w:rPr>
        <w:t>ε τη</w:t>
      </w:r>
      <w:r w:rsidR="00905DD9" w:rsidRPr="004A1D7F">
        <w:rPr>
          <w:rFonts w:ascii="Times New Roman" w:hAnsi="Times New Roman"/>
          <w:sz w:val="24"/>
          <w:szCs w:val="24"/>
          <w:lang w:val="el-GR"/>
        </w:rPr>
        <w:t>ν</w:t>
      </w:r>
      <w:r w:rsidR="001D22E0" w:rsidRPr="004A1D7F">
        <w:rPr>
          <w:rFonts w:ascii="Times New Roman" w:hAnsi="Times New Roman"/>
          <w:sz w:val="24"/>
          <w:szCs w:val="24"/>
          <w:lang w:val="el-GR"/>
        </w:rPr>
        <w:t xml:space="preserve"> μορφή σφραγισμένου φακέλου:</w:t>
      </w:r>
    </w:p>
    <w:p w:rsidR="00804A45" w:rsidRPr="004A1D7F" w:rsidRDefault="00804A45" w:rsidP="00213137">
      <w:pPr>
        <w:spacing w:after="0"/>
        <w:jc w:val="both"/>
        <w:rPr>
          <w:rFonts w:ascii="Times New Roman" w:hAnsi="Times New Roman"/>
          <w:sz w:val="24"/>
          <w:szCs w:val="24"/>
          <w:lang w:val="el-GR"/>
        </w:rPr>
      </w:pPr>
    </w:p>
    <w:p w:rsidR="001D22E0" w:rsidRPr="004A1D7F" w:rsidRDefault="001D22E0" w:rsidP="00213137">
      <w:pPr>
        <w:spacing w:after="0"/>
        <w:jc w:val="both"/>
        <w:rPr>
          <w:rFonts w:ascii="Times New Roman" w:hAnsi="Times New Roman"/>
          <w:sz w:val="24"/>
          <w:szCs w:val="24"/>
          <w:lang w:val="el-GR"/>
        </w:rPr>
      </w:pPr>
      <w:r w:rsidRPr="004A1D7F">
        <w:rPr>
          <w:rFonts w:ascii="Times New Roman" w:hAnsi="Times New Roman"/>
          <w:sz w:val="24"/>
          <w:szCs w:val="24"/>
          <w:lang w:val="el-GR"/>
        </w:rPr>
        <w:t>ΠΕΡΙΦΕΡΕΙΑ ΝΟΤΙΟΥ ΑΙΓΑΙΟΥ</w:t>
      </w:r>
    </w:p>
    <w:p w:rsidR="00AA73B2" w:rsidRPr="004A1D7F" w:rsidRDefault="001D22E0" w:rsidP="00213137">
      <w:pPr>
        <w:spacing w:after="0"/>
        <w:jc w:val="both"/>
        <w:rPr>
          <w:rFonts w:ascii="Times New Roman" w:hAnsi="Times New Roman"/>
          <w:sz w:val="24"/>
          <w:szCs w:val="24"/>
          <w:lang w:val="el-GR"/>
        </w:rPr>
      </w:pPr>
      <w:r w:rsidRPr="004A1D7F">
        <w:rPr>
          <w:rFonts w:ascii="Times New Roman" w:hAnsi="Times New Roman"/>
          <w:sz w:val="24"/>
          <w:szCs w:val="24"/>
          <w:lang w:val="el-GR"/>
        </w:rPr>
        <w:t xml:space="preserve">Διεύθυνση </w:t>
      </w:r>
      <w:r w:rsidR="00557ABF" w:rsidRPr="004A1D7F">
        <w:rPr>
          <w:rFonts w:ascii="Times New Roman" w:hAnsi="Times New Roman"/>
          <w:sz w:val="24"/>
          <w:szCs w:val="24"/>
          <w:lang w:val="el-GR"/>
        </w:rPr>
        <w:t>Οικονομικού Δωδεκανήσου</w:t>
      </w:r>
      <w:r w:rsidR="00F86207" w:rsidRPr="004A1D7F">
        <w:rPr>
          <w:rFonts w:ascii="Times New Roman" w:hAnsi="Times New Roman"/>
          <w:sz w:val="24"/>
          <w:szCs w:val="24"/>
          <w:lang w:val="el-GR"/>
        </w:rPr>
        <w:t xml:space="preserve"> </w:t>
      </w:r>
    </w:p>
    <w:p w:rsidR="001D22E0" w:rsidRPr="004A1D7F" w:rsidRDefault="00557ABF" w:rsidP="00213137">
      <w:pPr>
        <w:spacing w:after="0"/>
        <w:jc w:val="both"/>
        <w:rPr>
          <w:rFonts w:ascii="Times New Roman" w:hAnsi="Times New Roman"/>
          <w:sz w:val="24"/>
          <w:szCs w:val="24"/>
          <w:lang w:val="el-GR"/>
        </w:rPr>
      </w:pPr>
      <w:r w:rsidRPr="004A1D7F">
        <w:rPr>
          <w:rFonts w:ascii="Times New Roman" w:hAnsi="Times New Roman"/>
          <w:sz w:val="24"/>
          <w:szCs w:val="24"/>
          <w:lang w:val="el-GR"/>
        </w:rPr>
        <w:t>Τμήμα Προμηθειών</w:t>
      </w:r>
    </w:p>
    <w:p w:rsidR="001D22E0" w:rsidRPr="004A1D7F" w:rsidRDefault="001D22E0" w:rsidP="00213137">
      <w:pPr>
        <w:spacing w:after="0"/>
        <w:jc w:val="both"/>
        <w:rPr>
          <w:rFonts w:ascii="Times New Roman" w:hAnsi="Times New Roman"/>
          <w:sz w:val="24"/>
          <w:szCs w:val="24"/>
          <w:lang w:val="el-GR"/>
        </w:rPr>
      </w:pPr>
      <w:r w:rsidRPr="004A1D7F">
        <w:rPr>
          <w:rFonts w:ascii="Times New Roman" w:hAnsi="Times New Roman"/>
          <w:sz w:val="24"/>
          <w:szCs w:val="24"/>
          <w:lang w:val="el-GR"/>
        </w:rPr>
        <w:t>Πλατεία Ελευθερίας</w:t>
      </w:r>
    </w:p>
    <w:p w:rsidR="001D22E0" w:rsidRPr="004A1D7F" w:rsidRDefault="001D22E0" w:rsidP="00213137">
      <w:pPr>
        <w:spacing w:after="0"/>
        <w:jc w:val="both"/>
        <w:rPr>
          <w:rFonts w:ascii="Times New Roman" w:hAnsi="Times New Roman"/>
          <w:sz w:val="24"/>
          <w:szCs w:val="24"/>
          <w:lang w:val="el-GR"/>
        </w:rPr>
      </w:pPr>
      <w:r w:rsidRPr="004A1D7F">
        <w:rPr>
          <w:rFonts w:ascii="Times New Roman" w:hAnsi="Times New Roman"/>
          <w:sz w:val="24"/>
          <w:szCs w:val="24"/>
          <w:lang w:val="el-GR"/>
        </w:rPr>
        <w:t>Διοικητήριο</w:t>
      </w:r>
    </w:p>
    <w:p w:rsidR="001D22E0" w:rsidRPr="004A1D7F" w:rsidRDefault="001D22E0" w:rsidP="00213137">
      <w:pPr>
        <w:spacing w:after="0"/>
        <w:jc w:val="both"/>
        <w:rPr>
          <w:rFonts w:ascii="Times New Roman" w:hAnsi="Times New Roman"/>
          <w:sz w:val="24"/>
          <w:szCs w:val="24"/>
          <w:lang w:val="el-GR"/>
        </w:rPr>
      </w:pPr>
      <w:r w:rsidRPr="004A1D7F">
        <w:rPr>
          <w:rFonts w:ascii="Times New Roman" w:hAnsi="Times New Roman"/>
          <w:sz w:val="24"/>
          <w:szCs w:val="24"/>
          <w:lang w:val="el-GR"/>
        </w:rPr>
        <w:t>851</w:t>
      </w:r>
      <w:r w:rsidR="0017079D" w:rsidRPr="004A1D7F">
        <w:rPr>
          <w:rFonts w:ascii="Times New Roman" w:hAnsi="Times New Roman"/>
          <w:sz w:val="24"/>
          <w:szCs w:val="24"/>
          <w:lang w:val="el-GR"/>
        </w:rPr>
        <w:t>31</w:t>
      </w:r>
      <w:r w:rsidR="00445774" w:rsidRPr="004A1D7F">
        <w:rPr>
          <w:rFonts w:ascii="Times New Roman" w:hAnsi="Times New Roman"/>
          <w:sz w:val="24"/>
          <w:szCs w:val="24"/>
          <w:lang w:val="el-GR"/>
        </w:rPr>
        <w:t>, Ρόδος</w:t>
      </w:r>
    </w:p>
    <w:p w:rsidR="001D22E0" w:rsidRPr="004A1D7F" w:rsidRDefault="001D22E0" w:rsidP="00213137">
      <w:pPr>
        <w:spacing w:after="0"/>
        <w:jc w:val="both"/>
        <w:rPr>
          <w:rFonts w:ascii="Times New Roman" w:hAnsi="Times New Roman"/>
          <w:sz w:val="24"/>
          <w:szCs w:val="24"/>
          <w:lang w:val="el-GR"/>
        </w:rPr>
      </w:pPr>
    </w:p>
    <w:p w:rsidR="00213137" w:rsidRPr="004A1D7F" w:rsidRDefault="00F86207" w:rsidP="00213137">
      <w:pPr>
        <w:spacing w:after="0"/>
        <w:jc w:val="both"/>
        <w:rPr>
          <w:rFonts w:ascii="Times New Roman" w:hAnsi="Times New Roman"/>
          <w:sz w:val="24"/>
          <w:szCs w:val="24"/>
          <w:lang w:val="el-GR"/>
        </w:rPr>
      </w:pPr>
      <w:r w:rsidRPr="004A1D7F">
        <w:rPr>
          <w:rFonts w:ascii="Times New Roman" w:hAnsi="Times New Roman"/>
          <w:sz w:val="24"/>
          <w:szCs w:val="24"/>
          <w:lang w:val="el-GR"/>
        </w:rPr>
        <w:t xml:space="preserve">Ο ενιαίος φάκελος θα πρέπει να περιλαμβάνει </w:t>
      </w:r>
      <w:r w:rsidR="00804A45" w:rsidRPr="004A1D7F">
        <w:rPr>
          <w:rFonts w:ascii="Times New Roman" w:hAnsi="Times New Roman"/>
          <w:sz w:val="24"/>
          <w:szCs w:val="24"/>
          <w:lang w:val="el-GR"/>
        </w:rPr>
        <w:t>2</w:t>
      </w:r>
      <w:r w:rsidRPr="004A1D7F">
        <w:rPr>
          <w:rFonts w:ascii="Times New Roman" w:hAnsi="Times New Roman"/>
          <w:sz w:val="24"/>
          <w:szCs w:val="24"/>
          <w:lang w:val="el-GR"/>
        </w:rPr>
        <w:t xml:space="preserve"> </w:t>
      </w:r>
      <w:r w:rsidR="004B291E">
        <w:rPr>
          <w:rFonts w:ascii="Times New Roman" w:hAnsi="Times New Roman"/>
          <w:sz w:val="24"/>
          <w:szCs w:val="24"/>
          <w:lang w:val="el-GR"/>
        </w:rPr>
        <w:t>επι</w:t>
      </w:r>
      <w:r w:rsidR="004B291E" w:rsidRPr="00D80C0F">
        <w:rPr>
          <w:rFonts w:ascii="Times New Roman" w:hAnsi="Times New Roman"/>
          <w:sz w:val="24"/>
          <w:szCs w:val="24"/>
          <w:lang w:val="el-GR"/>
        </w:rPr>
        <w:t xml:space="preserve">μέρους </w:t>
      </w:r>
      <w:r w:rsidR="001E51DB" w:rsidRPr="004A1D7F">
        <w:rPr>
          <w:rFonts w:ascii="Times New Roman" w:hAnsi="Times New Roman"/>
          <w:sz w:val="24"/>
          <w:szCs w:val="24"/>
          <w:lang w:val="el-GR"/>
        </w:rPr>
        <w:t xml:space="preserve">ανεξάρτητους </w:t>
      </w:r>
      <w:r w:rsidRPr="004A1D7F">
        <w:rPr>
          <w:rFonts w:ascii="Times New Roman" w:hAnsi="Times New Roman"/>
          <w:sz w:val="24"/>
          <w:szCs w:val="24"/>
          <w:lang w:val="el-GR"/>
        </w:rPr>
        <w:t xml:space="preserve">σφραγισμένους </w:t>
      </w:r>
      <w:r w:rsidR="001E51DB" w:rsidRPr="004A1D7F">
        <w:rPr>
          <w:rFonts w:ascii="Times New Roman" w:hAnsi="Times New Roman"/>
          <w:sz w:val="24"/>
          <w:szCs w:val="24"/>
          <w:lang w:val="el-GR"/>
        </w:rPr>
        <w:t>υποφακέλους:</w:t>
      </w:r>
    </w:p>
    <w:p w:rsidR="006F48F7" w:rsidRPr="004A1D7F" w:rsidRDefault="001E51DB" w:rsidP="001E51DB">
      <w:pPr>
        <w:pStyle w:val="a3"/>
        <w:numPr>
          <w:ilvl w:val="0"/>
          <w:numId w:val="7"/>
        </w:numPr>
        <w:spacing w:after="0"/>
        <w:jc w:val="both"/>
        <w:rPr>
          <w:rFonts w:ascii="Times New Roman" w:hAnsi="Times New Roman"/>
          <w:sz w:val="24"/>
          <w:szCs w:val="24"/>
          <w:lang w:val="el-GR"/>
        </w:rPr>
      </w:pPr>
      <w:r w:rsidRPr="004A1D7F">
        <w:rPr>
          <w:rFonts w:ascii="Times New Roman" w:hAnsi="Times New Roman"/>
          <w:sz w:val="24"/>
          <w:szCs w:val="24"/>
          <w:lang w:val="el-GR"/>
        </w:rPr>
        <w:t xml:space="preserve">Τον υποφάκελο «Δικαιολογητικά Συμμετοχής», ο οποίος θα πρέπει να περιλαμβάνει </w:t>
      </w:r>
    </w:p>
    <w:p w:rsidR="006F48F7" w:rsidRDefault="00905DD9" w:rsidP="006F48F7">
      <w:pPr>
        <w:pStyle w:val="a3"/>
        <w:spacing w:after="0"/>
        <w:jc w:val="both"/>
        <w:rPr>
          <w:rFonts w:ascii="Times New Roman" w:hAnsi="Times New Roman"/>
          <w:sz w:val="24"/>
          <w:szCs w:val="24"/>
          <w:lang w:val="el-GR"/>
        </w:rPr>
      </w:pPr>
      <w:r w:rsidRPr="004A1D7F">
        <w:rPr>
          <w:rFonts w:ascii="Times New Roman" w:hAnsi="Times New Roman"/>
          <w:sz w:val="24"/>
          <w:szCs w:val="24"/>
          <w:lang w:val="el-GR"/>
        </w:rPr>
        <w:t>α)</w:t>
      </w:r>
      <w:r w:rsidR="006F48F7" w:rsidRPr="004A1D7F">
        <w:rPr>
          <w:rFonts w:ascii="Times New Roman" w:hAnsi="Times New Roman"/>
          <w:sz w:val="24"/>
          <w:szCs w:val="24"/>
          <w:lang w:val="el-GR"/>
        </w:rPr>
        <w:t xml:space="preserve"> </w:t>
      </w:r>
      <w:r w:rsidR="00AF41A8" w:rsidRPr="00BC5306">
        <w:rPr>
          <w:rFonts w:ascii="Times New Roman" w:eastAsia="Times New Roman" w:hAnsi="Times New Roman"/>
          <w:color w:val="000000" w:themeColor="text1"/>
          <w:sz w:val="24"/>
          <w:szCs w:val="24"/>
          <w:lang w:val="el-GR"/>
        </w:rPr>
        <w:t xml:space="preserve">Ασφαλιστική και </w:t>
      </w:r>
      <w:r w:rsidRPr="004A1D7F">
        <w:rPr>
          <w:rFonts w:ascii="Times New Roman" w:hAnsi="Times New Roman"/>
          <w:sz w:val="24"/>
          <w:szCs w:val="24"/>
          <w:lang w:val="el-GR"/>
        </w:rPr>
        <w:t>φορολογική</w:t>
      </w:r>
      <w:r w:rsidR="001E51DB" w:rsidRPr="004A1D7F">
        <w:rPr>
          <w:rFonts w:ascii="Times New Roman" w:hAnsi="Times New Roman"/>
          <w:sz w:val="24"/>
          <w:szCs w:val="24"/>
          <w:lang w:val="el-GR"/>
        </w:rPr>
        <w:t xml:space="preserve"> </w:t>
      </w:r>
      <w:r w:rsidR="006F48F7" w:rsidRPr="004A1D7F">
        <w:rPr>
          <w:rFonts w:ascii="Times New Roman" w:hAnsi="Times New Roman"/>
          <w:sz w:val="24"/>
          <w:szCs w:val="24"/>
          <w:lang w:val="el-GR"/>
        </w:rPr>
        <w:t>ενημερότητα</w:t>
      </w:r>
    </w:p>
    <w:p w:rsidR="006F48F7" w:rsidRPr="004A1D7F" w:rsidRDefault="00905DD9" w:rsidP="002D0688">
      <w:pPr>
        <w:pStyle w:val="a3"/>
        <w:spacing w:after="0"/>
        <w:jc w:val="both"/>
        <w:rPr>
          <w:rFonts w:ascii="Times New Roman" w:hAnsi="Times New Roman"/>
          <w:sz w:val="24"/>
          <w:szCs w:val="24"/>
          <w:lang w:val="el-GR"/>
        </w:rPr>
      </w:pPr>
      <w:r w:rsidRPr="004A1D7F">
        <w:rPr>
          <w:rFonts w:ascii="Times New Roman" w:hAnsi="Times New Roman"/>
          <w:sz w:val="24"/>
          <w:szCs w:val="24"/>
          <w:lang w:val="el-GR"/>
        </w:rPr>
        <w:t>β</w:t>
      </w:r>
      <w:r w:rsidR="006F48F7" w:rsidRPr="004A1D7F">
        <w:rPr>
          <w:rFonts w:ascii="Times New Roman" w:hAnsi="Times New Roman"/>
          <w:sz w:val="24"/>
          <w:szCs w:val="24"/>
          <w:lang w:val="el-GR"/>
        </w:rPr>
        <w:t>)</w:t>
      </w:r>
      <w:r w:rsidR="00B72D48" w:rsidRPr="00B72D48">
        <w:rPr>
          <w:rFonts w:ascii="Times New Roman" w:hAnsi="Times New Roman"/>
          <w:sz w:val="24"/>
          <w:szCs w:val="24"/>
          <w:lang w:val="el-GR"/>
        </w:rPr>
        <w:t xml:space="preserve"> </w:t>
      </w:r>
      <w:r w:rsidR="00B43426" w:rsidRPr="004A1D7F">
        <w:rPr>
          <w:rFonts w:ascii="Times New Roman" w:hAnsi="Times New Roman"/>
          <w:sz w:val="24"/>
          <w:szCs w:val="24"/>
          <w:lang w:val="el-GR"/>
        </w:rPr>
        <w:t xml:space="preserve">πιστοποιητικό επιμελητηρίου </w:t>
      </w:r>
      <w:r w:rsidR="00B43426" w:rsidRPr="004A1D7F">
        <w:rPr>
          <w:rFonts w:ascii="Times New Roman" w:eastAsia="Times New Roman" w:hAnsi="Times New Roman"/>
          <w:sz w:val="24"/>
          <w:szCs w:val="24"/>
          <w:lang w:val="el-GR"/>
        </w:rPr>
        <w:t xml:space="preserve">με το οποίο θα βεβαιώνεται το ειδικό επάγγελμά </w:t>
      </w:r>
      <w:r w:rsidR="006F48F7" w:rsidRPr="004A1D7F">
        <w:rPr>
          <w:rFonts w:ascii="Times New Roman" w:eastAsia="Times New Roman" w:hAnsi="Times New Roman"/>
          <w:sz w:val="24"/>
          <w:szCs w:val="24"/>
          <w:lang w:val="el-GR"/>
        </w:rPr>
        <w:t>του συμμετέχοντα</w:t>
      </w:r>
    </w:p>
    <w:p w:rsidR="001E51DB" w:rsidRPr="004A1D7F" w:rsidRDefault="002D0688" w:rsidP="006F48F7">
      <w:pPr>
        <w:pStyle w:val="a3"/>
        <w:spacing w:after="0"/>
        <w:jc w:val="both"/>
        <w:rPr>
          <w:rFonts w:ascii="Times New Roman" w:hAnsi="Times New Roman"/>
          <w:sz w:val="24"/>
          <w:szCs w:val="24"/>
          <w:lang w:val="el-GR"/>
        </w:rPr>
      </w:pPr>
      <w:r>
        <w:rPr>
          <w:rFonts w:ascii="Times New Roman" w:eastAsia="Times New Roman" w:hAnsi="Times New Roman"/>
          <w:sz w:val="24"/>
          <w:szCs w:val="24"/>
          <w:lang w:val="el-GR"/>
        </w:rPr>
        <w:t>γ</w:t>
      </w:r>
      <w:r w:rsidR="004A3632" w:rsidRPr="004A1D7F">
        <w:rPr>
          <w:rFonts w:ascii="Times New Roman" w:eastAsia="Times New Roman" w:hAnsi="Times New Roman"/>
          <w:sz w:val="24"/>
          <w:szCs w:val="24"/>
          <w:lang w:val="el-GR"/>
        </w:rPr>
        <w:t>)</w:t>
      </w:r>
      <w:r w:rsidR="002809CB">
        <w:rPr>
          <w:rFonts w:ascii="Times New Roman" w:eastAsia="Times New Roman" w:hAnsi="Times New Roman"/>
          <w:sz w:val="24"/>
          <w:szCs w:val="24"/>
          <w:lang w:val="el-GR"/>
        </w:rPr>
        <w:t xml:space="preserve"> </w:t>
      </w:r>
      <w:r w:rsidR="004A3632" w:rsidRPr="004A1D7F">
        <w:rPr>
          <w:rFonts w:ascii="Times New Roman" w:eastAsia="Times New Roman" w:hAnsi="Times New Roman"/>
          <w:sz w:val="24"/>
          <w:szCs w:val="24"/>
          <w:lang w:val="el-GR"/>
        </w:rPr>
        <w:t>απόσπασμα ποινικού μητρώου, έκδοσης του τελευταίου τριμήνου, από το οποίο να προκύπτει ότι δεν έχουν καταδικασθεί με τελεσίδικη καταδικαστική απόφαση, για κάποιο από τα αδικήματα της παρ. 1 του άρθρου 73 του ν. 4412/2016.</w:t>
      </w:r>
    </w:p>
    <w:p w:rsidR="001E51DB" w:rsidRPr="004A1D7F" w:rsidRDefault="001E51DB" w:rsidP="001E51DB">
      <w:pPr>
        <w:pStyle w:val="a3"/>
        <w:numPr>
          <w:ilvl w:val="0"/>
          <w:numId w:val="7"/>
        </w:numPr>
        <w:spacing w:after="0"/>
        <w:jc w:val="both"/>
        <w:rPr>
          <w:rFonts w:ascii="Times New Roman" w:hAnsi="Times New Roman"/>
          <w:b/>
          <w:sz w:val="24"/>
          <w:szCs w:val="24"/>
          <w:lang w:val="el-GR"/>
        </w:rPr>
      </w:pPr>
      <w:r w:rsidRPr="004A1D7F">
        <w:rPr>
          <w:rFonts w:ascii="Times New Roman" w:hAnsi="Times New Roman"/>
          <w:sz w:val="24"/>
          <w:szCs w:val="24"/>
          <w:lang w:val="el-GR"/>
        </w:rPr>
        <w:t xml:space="preserve">Τον υποφάκελο «Οικονομική Προσφορά», η οποία δεν θα πρέπει να </w:t>
      </w:r>
      <w:r w:rsidR="002809CB" w:rsidRPr="004A1D7F">
        <w:rPr>
          <w:rFonts w:ascii="Times New Roman" w:hAnsi="Times New Roman"/>
          <w:sz w:val="24"/>
          <w:szCs w:val="24"/>
          <w:lang w:val="el-GR"/>
        </w:rPr>
        <w:t>υπερβ</w:t>
      </w:r>
      <w:r w:rsidR="002809CB">
        <w:rPr>
          <w:rFonts w:ascii="Times New Roman" w:hAnsi="Times New Roman"/>
          <w:sz w:val="24"/>
          <w:szCs w:val="24"/>
          <w:lang w:val="el-GR"/>
        </w:rPr>
        <w:t>αίν</w:t>
      </w:r>
      <w:r w:rsidR="002809CB" w:rsidRPr="004A1D7F">
        <w:rPr>
          <w:rFonts w:ascii="Times New Roman" w:hAnsi="Times New Roman"/>
          <w:sz w:val="24"/>
          <w:szCs w:val="24"/>
          <w:lang w:val="el-GR"/>
        </w:rPr>
        <w:t>ει</w:t>
      </w:r>
      <w:r w:rsidRPr="004A1D7F">
        <w:rPr>
          <w:rFonts w:ascii="Times New Roman" w:hAnsi="Times New Roman"/>
          <w:sz w:val="24"/>
          <w:szCs w:val="24"/>
          <w:lang w:val="el-GR"/>
        </w:rPr>
        <w:t xml:space="preserve"> το ποσό των </w:t>
      </w:r>
      <w:r w:rsidR="006F48F7" w:rsidRPr="004A1D7F">
        <w:rPr>
          <w:rFonts w:ascii="Times New Roman" w:hAnsi="Times New Roman"/>
          <w:b/>
          <w:sz w:val="24"/>
          <w:szCs w:val="24"/>
          <w:lang w:val="el-GR"/>
        </w:rPr>
        <w:t>τεσσάρων</w:t>
      </w:r>
      <w:r w:rsidR="006F48F7" w:rsidRPr="004A1D7F">
        <w:rPr>
          <w:rFonts w:ascii="Times New Roman" w:hAnsi="Times New Roman"/>
          <w:sz w:val="24"/>
          <w:szCs w:val="24"/>
          <w:lang w:val="el-GR"/>
        </w:rPr>
        <w:t xml:space="preserve"> </w:t>
      </w:r>
      <w:r w:rsidR="006F48F7" w:rsidRPr="004A1D7F">
        <w:rPr>
          <w:rFonts w:ascii="Times New Roman" w:hAnsi="Times New Roman"/>
          <w:b/>
          <w:sz w:val="24"/>
          <w:szCs w:val="24"/>
          <w:lang w:val="el-GR"/>
        </w:rPr>
        <w:t>χιλιάδων ευρώ</w:t>
      </w:r>
      <w:r w:rsidR="006F48F7" w:rsidRPr="004A1D7F">
        <w:rPr>
          <w:rFonts w:ascii="Times New Roman" w:hAnsi="Times New Roman"/>
          <w:sz w:val="24"/>
          <w:szCs w:val="24"/>
          <w:lang w:val="el-GR"/>
        </w:rPr>
        <w:t xml:space="preserve"> (</w:t>
      </w:r>
      <w:r w:rsidR="006F48F7" w:rsidRPr="004A1D7F">
        <w:rPr>
          <w:rFonts w:ascii="Times New Roman" w:hAnsi="Times New Roman"/>
          <w:b/>
          <w:sz w:val="24"/>
          <w:szCs w:val="24"/>
          <w:lang w:val="el-GR"/>
        </w:rPr>
        <w:t>4.000</w:t>
      </w:r>
      <w:r w:rsidRPr="004A1D7F">
        <w:rPr>
          <w:rFonts w:ascii="Times New Roman" w:hAnsi="Times New Roman"/>
          <w:b/>
          <w:sz w:val="24"/>
          <w:szCs w:val="24"/>
          <w:lang w:val="el-GR"/>
        </w:rPr>
        <w:t xml:space="preserve"> ευρώ</w:t>
      </w:r>
      <w:r w:rsidR="006F48F7" w:rsidRPr="004A1D7F">
        <w:rPr>
          <w:rFonts w:ascii="Times New Roman" w:hAnsi="Times New Roman"/>
          <w:b/>
          <w:sz w:val="24"/>
          <w:szCs w:val="24"/>
          <w:lang w:val="el-GR"/>
        </w:rPr>
        <w:t>)</w:t>
      </w:r>
      <w:r w:rsidRPr="004A1D7F">
        <w:rPr>
          <w:rFonts w:ascii="Times New Roman" w:hAnsi="Times New Roman"/>
          <w:b/>
          <w:sz w:val="24"/>
          <w:szCs w:val="24"/>
          <w:lang w:val="el-GR"/>
        </w:rPr>
        <w:t>, συμπεριλαμβανομένου ΦΠΑ.</w:t>
      </w:r>
    </w:p>
    <w:p w:rsidR="001E51DB" w:rsidRPr="004A1D7F" w:rsidRDefault="001E51DB" w:rsidP="001E51DB">
      <w:pPr>
        <w:spacing w:after="0"/>
        <w:jc w:val="both"/>
        <w:rPr>
          <w:rFonts w:ascii="Times New Roman" w:hAnsi="Times New Roman"/>
          <w:sz w:val="24"/>
          <w:szCs w:val="24"/>
          <w:lang w:val="el-GR"/>
        </w:rPr>
      </w:pPr>
    </w:p>
    <w:p w:rsidR="00213137" w:rsidRPr="004A1D7F" w:rsidRDefault="00213137" w:rsidP="00213137">
      <w:pPr>
        <w:spacing w:after="0"/>
        <w:jc w:val="both"/>
        <w:rPr>
          <w:rFonts w:ascii="Times New Roman" w:hAnsi="Times New Roman"/>
          <w:b/>
          <w:sz w:val="24"/>
          <w:szCs w:val="24"/>
          <w:lang w:val="el-GR"/>
        </w:rPr>
      </w:pPr>
      <w:r w:rsidRPr="004A1D7F">
        <w:rPr>
          <w:rFonts w:ascii="Times New Roman" w:hAnsi="Times New Roman"/>
          <w:b/>
          <w:sz w:val="24"/>
          <w:szCs w:val="24"/>
          <w:lang w:val="el-GR"/>
        </w:rPr>
        <w:t>Δημοσίευση πρόσκλησης</w:t>
      </w:r>
    </w:p>
    <w:p w:rsidR="001E51DB" w:rsidRPr="004A1D7F" w:rsidRDefault="00213137" w:rsidP="004B1530">
      <w:pPr>
        <w:spacing w:after="0"/>
        <w:jc w:val="both"/>
        <w:rPr>
          <w:rFonts w:ascii="Times New Roman" w:hAnsi="Times New Roman"/>
          <w:sz w:val="24"/>
          <w:szCs w:val="24"/>
          <w:lang w:val="el-GR"/>
        </w:rPr>
      </w:pPr>
      <w:r w:rsidRPr="004A1D7F">
        <w:rPr>
          <w:rFonts w:ascii="Times New Roman" w:hAnsi="Times New Roman"/>
          <w:sz w:val="24"/>
          <w:szCs w:val="24"/>
          <w:lang w:val="el-GR"/>
        </w:rPr>
        <w:t xml:space="preserve">Η παρούσα πρόσκληση θα αναρτηθεί στην ιστοσελίδα </w:t>
      </w:r>
      <w:hyperlink r:id="rId14" w:history="1">
        <w:r w:rsidRPr="004A1D7F">
          <w:rPr>
            <w:rStyle w:val="-"/>
            <w:rFonts w:ascii="Times New Roman" w:hAnsi="Times New Roman"/>
            <w:color w:val="auto"/>
            <w:sz w:val="24"/>
            <w:szCs w:val="24"/>
          </w:rPr>
          <w:t>www</w:t>
        </w:r>
        <w:r w:rsidRPr="004A1D7F">
          <w:rPr>
            <w:rStyle w:val="-"/>
            <w:rFonts w:ascii="Times New Roman" w:hAnsi="Times New Roman"/>
            <w:color w:val="auto"/>
            <w:sz w:val="24"/>
            <w:szCs w:val="24"/>
            <w:lang w:val="el-GR"/>
          </w:rPr>
          <w:t>.</w:t>
        </w:r>
        <w:r w:rsidRPr="004A1D7F">
          <w:rPr>
            <w:rStyle w:val="-"/>
            <w:rFonts w:ascii="Times New Roman" w:hAnsi="Times New Roman"/>
            <w:color w:val="auto"/>
            <w:sz w:val="24"/>
            <w:szCs w:val="24"/>
          </w:rPr>
          <w:t>pnai</w:t>
        </w:r>
        <w:r w:rsidRPr="004A1D7F">
          <w:rPr>
            <w:rStyle w:val="-"/>
            <w:rFonts w:ascii="Times New Roman" w:hAnsi="Times New Roman"/>
            <w:color w:val="auto"/>
            <w:sz w:val="24"/>
            <w:szCs w:val="24"/>
            <w:lang w:val="el-GR"/>
          </w:rPr>
          <w:t>.</w:t>
        </w:r>
        <w:r w:rsidRPr="004A1D7F">
          <w:rPr>
            <w:rStyle w:val="-"/>
            <w:rFonts w:ascii="Times New Roman" w:hAnsi="Times New Roman"/>
            <w:color w:val="auto"/>
            <w:sz w:val="24"/>
            <w:szCs w:val="24"/>
          </w:rPr>
          <w:t>gov</w:t>
        </w:r>
        <w:r w:rsidRPr="004A1D7F">
          <w:rPr>
            <w:rStyle w:val="-"/>
            <w:rFonts w:ascii="Times New Roman" w:hAnsi="Times New Roman"/>
            <w:color w:val="auto"/>
            <w:sz w:val="24"/>
            <w:szCs w:val="24"/>
            <w:lang w:val="el-GR"/>
          </w:rPr>
          <w:t>.</w:t>
        </w:r>
        <w:r w:rsidRPr="004A1D7F">
          <w:rPr>
            <w:rStyle w:val="-"/>
            <w:rFonts w:ascii="Times New Roman" w:hAnsi="Times New Roman"/>
            <w:color w:val="auto"/>
            <w:sz w:val="24"/>
            <w:szCs w:val="24"/>
          </w:rPr>
          <w:t>gr</w:t>
        </w:r>
      </w:hyperlink>
      <w:r w:rsidR="00B43426" w:rsidRPr="004A1D7F">
        <w:rPr>
          <w:rStyle w:val="-"/>
          <w:rFonts w:ascii="Times New Roman" w:hAnsi="Times New Roman"/>
          <w:color w:val="auto"/>
          <w:sz w:val="24"/>
          <w:szCs w:val="24"/>
          <w:u w:val="none"/>
          <w:lang w:val="el-GR"/>
        </w:rPr>
        <w:t xml:space="preserve"> </w:t>
      </w:r>
      <w:r w:rsidR="00AD169E">
        <w:rPr>
          <w:rStyle w:val="-"/>
          <w:rFonts w:ascii="Times New Roman" w:hAnsi="Times New Roman"/>
          <w:color w:val="auto"/>
          <w:sz w:val="24"/>
          <w:szCs w:val="24"/>
          <w:u w:val="none"/>
          <w:lang w:val="el-GR"/>
        </w:rPr>
        <w:t xml:space="preserve">και </w:t>
      </w:r>
      <w:r w:rsidR="00475A68" w:rsidRPr="004A1D7F">
        <w:rPr>
          <w:rStyle w:val="-"/>
          <w:rFonts w:ascii="Times New Roman" w:hAnsi="Times New Roman"/>
          <w:color w:val="auto"/>
          <w:sz w:val="24"/>
          <w:szCs w:val="24"/>
          <w:u w:val="none"/>
          <w:lang w:val="el-GR"/>
        </w:rPr>
        <w:t>στο Διαύγεια</w:t>
      </w:r>
      <w:r w:rsidR="00926888" w:rsidRPr="004A1D7F">
        <w:rPr>
          <w:rStyle w:val="-"/>
          <w:rFonts w:ascii="Times New Roman" w:hAnsi="Times New Roman"/>
          <w:color w:val="auto"/>
          <w:sz w:val="24"/>
          <w:szCs w:val="24"/>
          <w:u w:val="none"/>
          <w:lang w:val="el-GR"/>
        </w:rPr>
        <w:t>.</w:t>
      </w:r>
    </w:p>
    <w:p w:rsidR="001E51DB" w:rsidRDefault="001E51DB" w:rsidP="004B1530">
      <w:pPr>
        <w:spacing w:after="0"/>
        <w:jc w:val="both"/>
        <w:rPr>
          <w:rFonts w:ascii="Times New Roman" w:hAnsi="Times New Roman"/>
          <w:sz w:val="24"/>
          <w:szCs w:val="24"/>
          <w:lang w:val="el-GR"/>
        </w:rPr>
      </w:pPr>
    </w:p>
    <w:p w:rsidR="0075024E" w:rsidRPr="004A1D7F" w:rsidRDefault="0075024E" w:rsidP="004B1530">
      <w:pPr>
        <w:spacing w:after="0"/>
        <w:jc w:val="both"/>
        <w:rPr>
          <w:rFonts w:ascii="Times New Roman" w:hAnsi="Times New Roman"/>
          <w:sz w:val="24"/>
          <w:szCs w:val="24"/>
          <w:lang w:val="el-GR"/>
        </w:rPr>
      </w:pPr>
    </w:p>
    <w:p w:rsidR="001E51DB" w:rsidRPr="004A1D7F" w:rsidRDefault="00F43FE4" w:rsidP="00F43FE4">
      <w:pPr>
        <w:spacing w:after="0"/>
        <w:jc w:val="center"/>
        <w:rPr>
          <w:rFonts w:ascii="Times New Roman" w:hAnsi="Times New Roman"/>
          <w:sz w:val="24"/>
          <w:szCs w:val="24"/>
          <w:lang w:val="el-GR"/>
        </w:rPr>
      </w:pPr>
      <w:r w:rsidRPr="004A1D7F">
        <w:rPr>
          <w:rFonts w:ascii="Times New Roman" w:hAnsi="Times New Roman"/>
          <w:sz w:val="24"/>
          <w:szCs w:val="24"/>
          <w:lang w:val="el-GR"/>
        </w:rPr>
        <w:t xml:space="preserve">                                                                                                 </w:t>
      </w:r>
      <w:r w:rsidR="001E51DB" w:rsidRPr="004A1D7F">
        <w:rPr>
          <w:rFonts w:ascii="Times New Roman" w:hAnsi="Times New Roman"/>
          <w:sz w:val="24"/>
          <w:szCs w:val="24"/>
          <w:lang w:val="el-GR"/>
        </w:rPr>
        <w:t xml:space="preserve">Ο Αντιπεριφερειάρχης </w:t>
      </w:r>
    </w:p>
    <w:p w:rsidR="001E51DB" w:rsidRDefault="001E51DB" w:rsidP="001E51DB">
      <w:pPr>
        <w:spacing w:after="0"/>
        <w:jc w:val="right"/>
        <w:rPr>
          <w:rFonts w:ascii="Times New Roman" w:hAnsi="Times New Roman"/>
          <w:sz w:val="24"/>
          <w:szCs w:val="24"/>
          <w:lang w:val="el-GR"/>
        </w:rPr>
      </w:pPr>
    </w:p>
    <w:p w:rsidR="009C7958" w:rsidRPr="004A1D7F" w:rsidRDefault="009C7958" w:rsidP="001E51DB">
      <w:pPr>
        <w:spacing w:after="0"/>
        <w:jc w:val="right"/>
        <w:rPr>
          <w:rFonts w:ascii="Times New Roman" w:hAnsi="Times New Roman"/>
          <w:sz w:val="24"/>
          <w:szCs w:val="24"/>
          <w:lang w:val="el-GR"/>
        </w:rPr>
      </w:pPr>
    </w:p>
    <w:p w:rsidR="008E00C0" w:rsidRPr="004A1D7F" w:rsidRDefault="001E51DB" w:rsidP="008E00C0">
      <w:pPr>
        <w:spacing w:after="0"/>
        <w:jc w:val="center"/>
        <w:rPr>
          <w:rFonts w:ascii="Times New Roman" w:hAnsi="Times New Roman"/>
          <w:sz w:val="24"/>
          <w:szCs w:val="24"/>
          <w:lang w:val="el-GR"/>
        </w:rPr>
      </w:pPr>
      <w:r w:rsidRPr="004A1D7F">
        <w:rPr>
          <w:rFonts w:ascii="Times New Roman" w:hAnsi="Times New Roman"/>
          <w:sz w:val="24"/>
          <w:szCs w:val="24"/>
          <w:lang w:val="el-GR"/>
        </w:rPr>
        <w:t xml:space="preserve">  </w:t>
      </w:r>
      <w:r w:rsidR="008E00C0" w:rsidRPr="004A1D7F">
        <w:rPr>
          <w:rFonts w:ascii="Times New Roman" w:hAnsi="Times New Roman"/>
          <w:sz w:val="24"/>
          <w:szCs w:val="24"/>
          <w:lang w:val="el-GR"/>
        </w:rPr>
        <w:tab/>
      </w:r>
      <w:r w:rsidR="008E00C0" w:rsidRPr="004A1D7F">
        <w:rPr>
          <w:rFonts w:ascii="Times New Roman" w:hAnsi="Times New Roman"/>
          <w:sz w:val="24"/>
          <w:szCs w:val="24"/>
          <w:lang w:val="el-GR"/>
        </w:rPr>
        <w:tab/>
      </w:r>
      <w:r w:rsidR="008E00C0" w:rsidRPr="004A1D7F">
        <w:rPr>
          <w:rFonts w:ascii="Times New Roman" w:hAnsi="Times New Roman"/>
          <w:sz w:val="24"/>
          <w:szCs w:val="24"/>
          <w:lang w:val="el-GR"/>
        </w:rPr>
        <w:tab/>
      </w:r>
      <w:r w:rsidR="008E00C0" w:rsidRPr="004A1D7F">
        <w:rPr>
          <w:rFonts w:ascii="Times New Roman" w:hAnsi="Times New Roman"/>
          <w:sz w:val="24"/>
          <w:szCs w:val="24"/>
          <w:lang w:val="el-GR"/>
        </w:rPr>
        <w:tab/>
      </w:r>
      <w:r w:rsidR="008E00C0" w:rsidRPr="004A1D7F">
        <w:rPr>
          <w:rFonts w:ascii="Times New Roman" w:hAnsi="Times New Roman"/>
          <w:sz w:val="24"/>
          <w:szCs w:val="24"/>
          <w:lang w:val="el-GR"/>
        </w:rPr>
        <w:tab/>
      </w:r>
      <w:r w:rsidR="008E00C0" w:rsidRPr="004A1D7F">
        <w:rPr>
          <w:rFonts w:ascii="Times New Roman" w:hAnsi="Times New Roman"/>
          <w:sz w:val="24"/>
          <w:szCs w:val="24"/>
          <w:lang w:val="el-GR"/>
        </w:rPr>
        <w:tab/>
      </w:r>
      <w:r w:rsidR="008E00C0" w:rsidRPr="004A1D7F">
        <w:rPr>
          <w:rFonts w:ascii="Times New Roman" w:hAnsi="Times New Roman"/>
          <w:sz w:val="24"/>
          <w:szCs w:val="24"/>
          <w:lang w:val="el-GR"/>
        </w:rPr>
        <w:tab/>
      </w:r>
      <w:r w:rsidR="008E00C0" w:rsidRPr="004A1D7F">
        <w:rPr>
          <w:rFonts w:ascii="Times New Roman" w:hAnsi="Times New Roman"/>
          <w:sz w:val="24"/>
          <w:szCs w:val="24"/>
          <w:lang w:val="el-GR"/>
        </w:rPr>
        <w:tab/>
      </w:r>
    </w:p>
    <w:p w:rsidR="001E51DB" w:rsidRPr="004A1D7F" w:rsidRDefault="002809CB" w:rsidP="008E00C0">
      <w:pPr>
        <w:spacing w:after="0"/>
        <w:ind w:left="5760"/>
        <w:jc w:val="center"/>
        <w:rPr>
          <w:rFonts w:ascii="Times New Roman" w:hAnsi="Times New Roman"/>
          <w:sz w:val="24"/>
          <w:szCs w:val="24"/>
          <w:lang w:val="el-GR"/>
        </w:rPr>
      </w:pPr>
      <w:r>
        <w:rPr>
          <w:rFonts w:ascii="Times New Roman" w:hAnsi="Times New Roman"/>
          <w:sz w:val="24"/>
          <w:szCs w:val="24"/>
          <w:lang w:val="el-GR"/>
        </w:rPr>
        <w:t xml:space="preserve">         </w:t>
      </w:r>
      <w:r w:rsidR="0075024E">
        <w:rPr>
          <w:rFonts w:ascii="Times New Roman" w:hAnsi="Times New Roman"/>
          <w:sz w:val="24"/>
          <w:szCs w:val="24"/>
          <w:lang w:val="el-GR"/>
        </w:rPr>
        <w:t xml:space="preserve">   </w:t>
      </w:r>
      <w:r w:rsidR="00531589" w:rsidRPr="004A1D7F">
        <w:rPr>
          <w:rFonts w:ascii="Times New Roman" w:hAnsi="Times New Roman"/>
          <w:sz w:val="24"/>
          <w:szCs w:val="24"/>
          <w:lang w:val="el-GR"/>
        </w:rPr>
        <w:t>Φιλήμων Ζαννετίδης</w:t>
      </w:r>
    </w:p>
    <w:sectPr w:rsidR="001E51DB" w:rsidRPr="004A1D7F" w:rsidSect="00C07212">
      <w:pgSz w:w="12240" w:h="15840"/>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A64" w:rsidRDefault="004E4A64" w:rsidP="008D753D">
      <w:pPr>
        <w:spacing w:after="0" w:line="240" w:lineRule="auto"/>
      </w:pPr>
      <w:r>
        <w:separator/>
      </w:r>
    </w:p>
  </w:endnote>
  <w:endnote w:type="continuationSeparator" w:id="1">
    <w:p w:rsidR="004E4A64" w:rsidRDefault="004E4A64" w:rsidP="008D7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C34" w:rsidRPr="00A541BE" w:rsidRDefault="00BB5C34" w:rsidP="00A11778">
    <w:pPr>
      <w:tabs>
        <w:tab w:val="center" w:pos="4153"/>
        <w:tab w:val="right" w:pos="8306"/>
      </w:tabs>
      <w:rPr>
        <w:rFonts w:eastAsia="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A64" w:rsidRDefault="004E4A64" w:rsidP="008D753D">
      <w:pPr>
        <w:spacing w:after="0" w:line="240" w:lineRule="auto"/>
      </w:pPr>
      <w:r>
        <w:separator/>
      </w:r>
    </w:p>
  </w:footnote>
  <w:footnote w:type="continuationSeparator" w:id="1">
    <w:p w:rsidR="004E4A64" w:rsidRDefault="004E4A64" w:rsidP="008D75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4A46"/>
    <w:multiLevelType w:val="hybridMultilevel"/>
    <w:tmpl w:val="4A20FC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031961"/>
    <w:multiLevelType w:val="hybridMultilevel"/>
    <w:tmpl w:val="A3767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C159E"/>
    <w:multiLevelType w:val="hybridMultilevel"/>
    <w:tmpl w:val="085E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733AC"/>
    <w:multiLevelType w:val="hybridMultilevel"/>
    <w:tmpl w:val="24066A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B1B0429"/>
    <w:multiLevelType w:val="hybridMultilevel"/>
    <w:tmpl w:val="85C4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82404"/>
    <w:multiLevelType w:val="hybridMultilevel"/>
    <w:tmpl w:val="037283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13B0EE0"/>
    <w:multiLevelType w:val="hybridMultilevel"/>
    <w:tmpl w:val="C5D0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2724B"/>
    <w:multiLevelType w:val="hybridMultilevel"/>
    <w:tmpl w:val="F10E67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5A201C8"/>
    <w:multiLevelType w:val="hybridMultilevel"/>
    <w:tmpl w:val="EB36FB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045014F"/>
    <w:multiLevelType w:val="hybridMultilevel"/>
    <w:tmpl w:val="AFCA7842"/>
    <w:lvl w:ilvl="0" w:tplc="05249870">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34027F9"/>
    <w:multiLevelType w:val="hybridMultilevel"/>
    <w:tmpl w:val="5A40E560"/>
    <w:lvl w:ilvl="0" w:tplc="3844D60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7DF75BF"/>
    <w:multiLevelType w:val="hybridMultilevel"/>
    <w:tmpl w:val="CB6EF85C"/>
    <w:lvl w:ilvl="0" w:tplc="04080001">
      <w:start w:val="1"/>
      <w:numFmt w:val="bullet"/>
      <w:lvlText w:val=""/>
      <w:lvlJc w:val="left"/>
      <w:pPr>
        <w:ind w:left="907"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4B677A40"/>
    <w:multiLevelType w:val="hybridMultilevel"/>
    <w:tmpl w:val="6F56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AB1266"/>
    <w:multiLevelType w:val="hybridMultilevel"/>
    <w:tmpl w:val="194004C6"/>
    <w:lvl w:ilvl="0" w:tplc="04080005">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4F8268C9"/>
    <w:multiLevelType w:val="hybridMultilevel"/>
    <w:tmpl w:val="8D6A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2B5709"/>
    <w:multiLevelType w:val="hybridMultilevel"/>
    <w:tmpl w:val="87927A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A507BE7"/>
    <w:multiLevelType w:val="hybridMultilevel"/>
    <w:tmpl w:val="2EC2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625C94"/>
    <w:multiLevelType w:val="hybridMultilevel"/>
    <w:tmpl w:val="E362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A601E"/>
    <w:multiLevelType w:val="hybridMultilevel"/>
    <w:tmpl w:val="36EC8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EB9112A"/>
    <w:multiLevelType w:val="hybridMultilevel"/>
    <w:tmpl w:val="6CFED9A6"/>
    <w:lvl w:ilvl="0" w:tplc="CA940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739CB"/>
    <w:multiLevelType w:val="hybridMultilevel"/>
    <w:tmpl w:val="FB44F1E4"/>
    <w:lvl w:ilvl="0" w:tplc="CA940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B76DCE"/>
    <w:multiLevelType w:val="hybridMultilevel"/>
    <w:tmpl w:val="037283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4"/>
  </w:num>
  <w:num w:numId="3">
    <w:abstractNumId w:val="12"/>
  </w:num>
  <w:num w:numId="4">
    <w:abstractNumId w:val="7"/>
  </w:num>
  <w:num w:numId="5">
    <w:abstractNumId w:val="6"/>
  </w:num>
  <w:num w:numId="6">
    <w:abstractNumId w:val="2"/>
  </w:num>
  <w:num w:numId="7">
    <w:abstractNumId w:val="1"/>
  </w:num>
  <w:num w:numId="8">
    <w:abstractNumId w:val="8"/>
  </w:num>
  <w:num w:numId="9">
    <w:abstractNumId w:val="18"/>
  </w:num>
  <w:num w:numId="10">
    <w:abstractNumId w:val="5"/>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19"/>
  </w:num>
  <w:num w:numId="15">
    <w:abstractNumId w:val="17"/>
  </w:num>
  <w:num w:numId="16">
    <w:abstractNumId w:val="16"/>
  </w:num>
  <w:num w:numId="17">
    <w:abstractNumId w:val="3"/>
  </w:num>
  <w:num w:numId="18">
    <w:abstractNumId w:val="0"/>
  </w:num>
  <w:num w:numId="19">
    <w:abstractNumId w:val="9"/>
  </w:num>
  <w:num w:numId="20">
    <w:abstractNumId w:val="10"/>
  </w:num>
  <w:num w:numId="21">
    <w:abstractNumId w:val="1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hdrShapeDefaults>
    <o:shapedefaults v:ext="edit" spidmax="77826"/>
  </w:hdrShapeDefaults>
  <w:footnotePr>
    <w:numRestart w:val="eachPage"/>
    <w:footnote w:id="0"/>
    <w:footnote w:id="1"/>
  </w:footnotePr>
  <w:endnotePr>
    <w:numFmt w:val="decimal"/>
    <w:endnote w:id="0"/>
    <w:endnote w:id="1"/>
  </w:endnotePr>
  <w:compat/>
  <w:rsids>
    <w:rsidRoot w:val="004B1530"/>
    <w:rsid w:val="00007F96"/>
    <w:rsid w:val="00010A5C"/>
    <w:rsid w:val="00021F3C"/>
    <w:rsid w:val="000302AF"/>
    <w:rsid w:val="00032DA6"/>
    <w:rsid w:val="000335C5"/>
    <w:rsid w:val="000345DF"/>
    <w:rsid w:val="000347E1"/>
    <w:rsid w:val="00042ACD"/>
    <w:rsid w:val="00062C27"/>
    <w:rsid w:val="00085790"/>
    <w:rsid w:val="00085D90"/>
    <w:rsid w:val="00087021"/>
    <w:rsid w:val="00090951"/>
    <w:rsid w:val="00096ECA"/>
    <w:rsid w:val="000A2079"/>
    <w:rsid w:val="000A7AF0"/>
    <w:rsid w:val="000B1B59"/>
    <w:rsid w:val="000B5F2C"/>
    <w:rsid w:val="000D7D6C"/>
    <w:rsid w:val="000E7DB2"/>
    <w:rsid w:val="000F727D"/>
    <w:rsid w:val="001000B3"/>
    <w:rsid w:val="00107B71"/>
    <w:rsid w:val="0011747E"/>
    <w:rsid w:val="001512B1"/>
    <w:rsid w:val="00152556"/>
    <w:rsid w:val="00160185"/>
    <w:rsid w:val="001657CC"/>
    <w:rsid w:val="00167DC7"/>
    <w:rsid w:val="0017079D"/>
    <w:rsid w:val="0017734F"/>
    <w:rsid w:val="001B2FDC"/>
    <w:rsid w:val="001C7E9F"/>
    <w:rsid w:val="001D22E0"/>
    <w:rsid w:val="001E51DB"/>
    <w:rsid w:val="001F3D1D"/>
    <w:rsid w:val="001F4F8D"/>
    <w:rsid w:val="001F65C2"/>
    <w:rsid w:val="00213137"/>
    <w:rsid w:val="002157D7"/>
    <w:rsid w:val="002267DD"/>
    <w:rsid w:val="0024152D"/>
    <w:rsid w:val="002435FD"/>
    <w:rsid w:val="00244077"/>
    <w:rsid w:val="00253E80"/>
    <w:rsid w:val="002637D9"/>
    <w:rsid w:val="002809CB"/>
    <w:rsid w:val="00285485"/>
    <w:rsid w:val="00294731"/>
    <w:rsid w:val="002A1238"/>
    <w:rsid w:val="002B11A9"/>
    <w:rsid w:val="002B2BE4"/>
    <w:rsid w:val="002C1FC9"/>
    <w:rsid w:val="002C4F34"/>
    <w:rsid w:val="002D0688"/>
    <w:rsid w:val="002F7980"/>
    <w:rsid w:val="00300315"/>
    <w:rsid w:val="00301FCF"/>
    <w:rsid w:val="00312FA4"/>
    <w:rsid w:val="003246E8"/>
    <w:rsid w:val="00342877"/>
    <w:rsid w:val="003455EF"/>
    <w:rsid w:val="00347D49"/>
    <w:rsid w:val="00350BA0"/>
    <w:rsid w:val="00360837"/>
    <w:rsid w:val="00367C3A"/>
    <w:rsid w:val="0037224B"/>
    <w:rsid w:val="0037677F"/>
    <w:rsid w:val="0038258C"/>
    <w:rsid w:val="0039582B"/>
    <w:rsid w:val="003A2134"/>
    <w:rsid w:val="003A21BD"/>
    <w:rsid w:val="003A4A88"/>
    <w:rsid w:val="003B48F2"/>
    <w:rsid w:val="003B5BC8"/>
    <w:rsid w:val="003C6D0B"/>
    <w:rsid w:val="003D5E16"/>
    <w:rsid w:val="003E12CD"/>
    <w:rsid w:val="003E4411"/>
    <w:rsid w:val="003F646D"/>
    <w:rsid w:val="0040325F"/>
    <w:rsid w:val="00403317"/>
    <w:rsid w:val="00406D39"/>
    <w:rsid w:val="00413096"/>
    <w:rsid w:val="00445774"/>
    <w:rsid w:val="00475A68"/>
    <w:rsid w:val="00476C16"/>
    <w:rsid w:val="00482217"/>
    <w:rsid w:val="00495DEF"/>
    <w:rsid w:val="004A17A6"/>
    <w:rsid w:val="004A1D7F"/>
    <w:rsid w:val="004A3632"/>
    <w:rsid w:val="004A6BB9"/>
    <w:rsid w:val="004B1530"/>
    <w:rsid w:val="004B291E"/>
    <w:rsid w:val="004B4C71"/>
    <w:rsid w:val="004C2849"/>
    <w:rsid w:val="004C2E9F"/>
    <w:rsid w:val="004C3E8D"/>
    <w:rsid w:val="004D4AD0"/>
    <w:rsid w:val="004E4A64"/>
    <w:rsid w:val="004E4F82"/>
    <w:rsid w:val="00500135"/>
    <w:rsid w:val="00531589"/>
    <w:rsid w:val="00537F64"/>
    <w:rsid w:val="0054543E"/>
    <w:rsid w:val="0055016F"/>
    <w:rsid w:val="00557ABF"/>
    <w:rsid w:val="00557C26"/>
    <w:rsid w:val="00572677"/>
    <w:rsid w:val="0057343C"/>
    <w:rsid w:val="00587735"/>
    <w:rsid w:val="005B3622"/>
    <w:rsid w:val="005B40BD"/>
    <w:rsid w:val="005B5B92"/>
    <w:rsid w:val="005C4DDB"/>
    <w:rsid w:val="005F69D3"/>
    <w:rsid w:val="00617A49"/>
    <w:rsid w:val="00640F6B"/>
    <w:rsid w:val="00642551"/>
    <w:rsid w:val="00645C0F"/>
    <w:rsid w:val="00667541"/>
    <w:rsid w:val="006708F2"/>
    <w:rsid w:val="006731C6"/>
    <w:rsid w:val="0067525D"/>
    <w:rsid w:val="006C323F"/>
    <w:rsid w:val="006C3C12"/>
    <w:rsid w:val="006E38DD"/>
    <w:rsid w:val="006F48F7"/>
    <w:rsid w:val="006F7228"/>
    <w:rsid w:val="00704F3A"/>
    <w:rsid w:val="0072082F"/>
    <w:rsid w:val="00727B5E"/>
    <w:rsid w:val="007309A5"/>
    <w:rsid w:val="00736E17"/>
    <w:rsid w:val="007433B6"/>
    <w:rsid w:val="0075024E"/>
    <w:rsid w:val="007538E3"/>
    <w:rsid w:val="00765588"/>
    <w:rsid w:val="0078258E"/>
    <w:rsid w:val="00785818"/>
    <w:rsid w:val="00786B40"/>
    <w:rsid w:val="00797BF2"/>
    <w:rsid w:val="007A1691"/>
    <w:rsid w:val="007B180C"/>
    <w:rsid w:val="007B599F"/>
    <w:rsid w:val="007C6E6F"/>
    <w:rsid w:val="007D131A"/>
    <w:rsid w:val="007E6332"/>
    <w:rsid w:val="007E64A5"/>
    <w:rsid w:val="007F192C"/>
    <w:rsid w:val="008032D6"/>
    <w:rsid w:val="00804A45"/>
    <w:rsid w:val="00805E6A"/>
    <w:rsid w:val="008101D3"/>
    <w:rsid w:val="00816CF1"/>
    <w:rsid w:val="008255F7"/>
    <w:rsid w:val="008455E9"/>
    <w:rsid w:val="008519C0"/>
    <w:rsid w:val="0085256D"/>
    <w:rsid w:val="008534B6"/>
    <w:rsid w:val="008614C1"/>
    <w:rsid w:val="008674D8"/>
    <w:rsid w:val="00874C95"/>
    <w:rsid w:val="00882DDD"/>
    <w:rsid w:val="00886F5F"/>
    <w:rsid w:val="008926F5"/>
    <w:rsid w:val="00892D54"/>
    <w:rsid w:val="008A08CE"/>
    <w:rsid w:val="008A646A"/>
    <w:rsid w:val="008A6A11"/>
    <w:rsid w:val="008D1196"/>
    <w:rsid w:val="008D12B2"/>
    <w:rsid w:val="008E00C0"/>
    <w:rsid w:val="008F08C2"/>
    <w:rsid w:val="00905DD9"/>
    <w:rsid w:val="00907D5D"/>
    <w:rsid w:val="0091151D"/>
    <w:rsid w:val="00913836"/>
    <w:rsid w:val="00926888"/>
    <w:rsid w:val="00926D5D"/>
    <w:rsid w:val="009278F9"/>
    <w:rsid w:val="00940077"/>
    <w:rsid w:val="00943C11"/>
    <w:rsid w:val="009B6EED"/>
    <w:rsid w:val="009C2A31"/>
    <w:rsid w:val="009C7958"/>
    <w:rsid w:val="009E5EC9"/>
    <w:rsid w:val="00A10D6D"/>
    <w:rsid w:val="00A17B9F"/>
    <w:rsid w:val="00A4118F"/>
    <w:rsid w:val="00A41265"/>
    <w:rsid w:val="00A50EB7"/>
    <w:rsid w:val="00A52252"/>
    <w:rsid w:val="00A86B90"/>
    <w:rsid w:val="00A918A0"/>
    <w:rsid w:val="00A93688"/>
    <w:rsid w:val="00A95D3B"/>
    <w:rsid w:val="00AA4E42"/>
    <w:rsid w:val="00AA5FAF"/>
    <w:rsid w:val="00AA73B2"/>
    <w:rsid w:val="00AB3922"/>
    <w:rsid w:val="00AC768D"/>
    <w:rsid w:val="00AD169E"/>
    <w:rsid w:val="00AF3041"/>
    <w:rsid w:val="00AF41A8"/>
    <w:rsid w:val="00B001F2"/>
    <w:rsid w:val="00B028C9"/>
    <w:rsid w:val="00B1791D"/>
    <w:rsid w:val="00B42BFA"/>
    <w:rsid w:val="00B43426"/>
    <w:rsid w:val="00B50F58"/>
    <w:rsid w:val="00B65C33"/>
    <w:rsid w:val="00B72D48"/>
    <w:rsid w:val="00B72E8F"/>
    <w:rsid w:val="00B763E7"/>
    <w:rsid w:val="00B849A7"/>
    <w:rsid w:val="00B93606"/>
    <w:rsid w:val="00B958E7"/>
    <w:rsid w:val="00B964A9"/>
    <w:rsid w:val="00BA01A2"/>
    <w:rsid w:val="00BA1EE2"/>
    <w:rsid w:val="00BA4217"/>
    <w:rsid w:val="00BA570E"/>
    <w:rsid w:val="00BA6915"/>
    <w:rsid w:val="00BA7197"/>
    <w:rsid w:val="00BA7AF0"/>
    <w:rsid w:val="00BB150C"/>
    <w:rsid w:val="00BB3181"/>
    <w:rsid w:val="00BB5C34"/>
    <w:rsid w:val="00BC3B41"/>
    <w:rsid w:val="00BC5306"/>
    <w:rsid w:val="00BE0FAC"/>
    <w:rsid w:val="00BF751D"/>
    <w:rsid w:val="00C05DA1"/>
    <w:rsid w:val="00C07212"/>
    <w:rsid w:val="00C178AB"/>
    <w:rsid w:val="00C259BA"/>
    <w:rsid w:val="00C26C86"/>
    <w:rsid w:val="00C30845"/>
    <w:rsid w:val="00C40C1C"/>
    <w:rsid w:val="00C40D87"/>
    <w:rsid w:val="00C47C69"/>
    <w:rsid w:val="00C574D5"/>
    <w:rsid w:val="00C63FA6"/>
    <w:rsid w:val="00C66AEE"/>
    <w:rsid w:val="00C75B98"/>
    <w:rsid w:val="00C82814"/>
    <w:rsid w:val="00C828EB"/>
    <w:rsid w:val="00C829DE"/>
    <w:rsid w:val="00C84D3E"/>
    <w:rsid w:val="00C859D8"/>
    <w:rsid w:val="00C91A2F"/>
    <w:rsid w:val="00C9261F"/>
    <w:rsid w:val="00C92791"/>
    <w:rsid w:val="00CA1764"/>
    <w:rsid w:val="00CB1C19"/>
    <w:rsid w:val="00CB4E85"/>
    <w:rsid w:val="00CC4C31"/>
    <w:rsid w:val="00CC4D9E"/>
    <w:rsid w:val="00CD5CB6"/>
    <w:rsid w:val="00CE3AAA"/>
    <w:rsid w:val="00CF2E7D"/>
    <w:rsid w:val="00CF36D6"/>
    <w:rsid w:val="00CF4482"/>
    <w:rsid w:val="00CF4939"/>
    <w:rsid w:val="00CF7BFF"/>
    <w:rsid w:val="00D0278D"/>
    <w:rsid w:val="00D16B88"/>
    <w:rsid w:val="00D26326"/>
    <w:rsid w:val="00D45982"/>
    <w:rsid w:val="00D45F72"/>
    <w:rsid w:val="00D46EBA"/>
    <w:rsid w:val="00D47654"/>
    <w:rsid w:val="00D570BB"/>
    <w:rsid w:val="00D74A8B"/>
    <w:rsid w:val="00D82087"/>
    <w:rsid w:val="00D82845"/>
    <w:rsid w:val="00D84280"/>
    <w:rsid w:val="00D8525B"/>
    <w:rsid w:val="00D87F2A"/>
    <w:rsid w:val="00D90BC2"/>
    <w:rsid w:val="00D95F44"/>
    <w:rsid w:val="00D97F6D"/>
    <w:rsid w:val="00DA07E4"/>
    <w:rsid w:val="00DA3AA8"/>
    <w:rsid w:val="00DA50E4"/>
    <w:rsid w:val="00DA76F6"/>
    <w:rsid w:val="00DC306F"/>
    <w:rsid w:val="00DC35B7"/>
    <w:rsid w:val="00DE3024"/>
    <w:rsid w:val="00E02C2F"/>
    <w:rsid w:val="00E22A19"/>
    <w:rsid w:val="00E3551E"/>
    <w:rsid w:val="00E42491"/>
    <w:rsid w:val="00E43231"/>
    <w:rsid w:val="00E461F0"/>
    <w:rsid w:val="00E54132"/>
    <w:rsid w:val="00E569F5"/>
    <w:rsid w:val="00E57FC6"/>
    <w:rsid w:val="00E60AC9"/>
    <w:rsid w:val="00E63635"/>
    <w:rsid w:val="00E6518E"/>
    <w:rsid w:val="00E712A5"/>
    <w:rsid w:val="00E73596"/>
    <w:rsid w:val="00E7596D"/>
    <w:rsid w:val="00E806CC"/>
    <w:rsid w:val="00E85BAD"/>
    <w:rsid w:val="00E946F2"/>
    <w:rsid w:val="00EA02B4"/>
    <w:rsid w:val="00EA72B8"/>
    <w:rsid w:val="00EB1B60"/>
    <w:rsid w:val="00EB4F62"/>
    <w:rsid w:val="00EC4789"/>
    <w:rsid w:val="00EC59EB"/>
    <w:rsid w:val="00EC642C"/>
    <w:rsid w:val="00EE10EB"/>
    <w:rsid w:val="00EE67D7"/>
    <w:rsid w:val="00EF37B6"/>
    <w:rsid w:val="00EF70BD"/>
    <w:rsid w:val="00F01C21"/>
    <w:rsid w:val="00F06BE9"/>
    <w:rsid w:val="00F21376"/>
    <w:rsid w:val="00F2358D"/>
    <w:rsid w:val="00F23A6F"/>
    <w:rsid w:val="00F24D37"/>
    <w:rsid w:val="00F321F4"/>
    <w:rsid w:val="00F35F52"/>
    <w:rsid w:val="00F43FE4"/>
    <w:rsid w:val="00F471E4"/>
    <w:rsid w:val="00F60DDD"/>
    <w:rsid w:val="00F655EF"/>
    <w:rsid w:val="00F86207"/>
    <w:rsid w:val="00F961CD"/>
    <w:rsid w:val="00F97EC1"/>
    <w:rsid w:val="00FA42C8"/>
    <w:rsid w:val="00FB07EE"/>
    <w:rsid w:val="00FB1D65"/>
    <w:rsid w:val="00FB2E72"/>
    <w:rsid w:val="00FC44D1"/>
    <w:rsid w:val="00FC7098"/>
    <w:rsid w:val="00FD4DA9"/>
    <w:rsid w:val="00FE4B88"/>
    <w:rsid w:val="00FF49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30"/>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4B1530"/>
    <w:rPr>
      <w:rFonts w:cs="Times New Roman"/>
      <w:color w:val="0000FF"/>
      <w:u w:val="single"/>
    </w:rPr>
  </w:style>
  <w:style w:type="paragraph" w:customStyle="1" w:styleId="1">
    <w:name w:val="Παράγραφος λίστας1"/>
    <w:basedOn w:val="a"/>
    <w:rsid w:val="004B1530"/>
    <w:pPr>
      <w:ind w:left="720"/>
      <w:contextualSpacing/>
    </w:pPr>
  </w:style>
  <w:style w:type="paragraph" w:styleId="a3">
    <w:name w:val="List Paragraph"/>
    <w:basedOn w:val="a"/>
    <w:uiPriority w:val="34"/>
    <w:qFormat/>
    <w:rsid w:val="00213137"/>
    <w:pPr>
      <w:ind w:left="720"/>
      <w:contextualSpacing/>
    </w:pPr>
    <w:rPr>
      <w:rFonts w:eastAsia="Calibri"/>
    </w:rPr>
  </w:style>
  <w:style w:type="paragraph" w:styleId="a4">
    <w:name w:val="Balloon Text"/>
    <w:basedOn w:val="a"/>
    <w:link w:val="Char"/>
    <w:rsid w:val="00765588"/>
    <w:pPr>
      <w:spacing w:after="0" w:line="240" w:lineRule="auto"/>
    </w:pPr>
    <w:rPr>
      <w:rFonts w:ascii="Tahoma" w:hAnsi="Tahoma" w:cs="Tahoma"/>
      <w:sz w:val="16"/>
      <w:szCs w:val="16"/>
    </w:rPr>
  </w:style>
  <w:style w:type="character" w:customStyle="1" w:styleId="Char">
    <w:name w:val="Κείμενο πλαισίου Char"/>
    <w:basedOn w:val="a0"/>
    <w:link w:val="a4"/>
    <w:rsid w:val="00765588"/>
    <w:rPr>
      <w:rFonts w:ascii="Tahoma" w:hAnsi="Tahoma" w:cs="Tahoma"/>
      <w:sz w:val="16"/>
      <w:szCs w:val="16"/>
    </w:rPr>
  </w:style>
  <w:style w:type="paragraph" w:styleId="a5">
    <w:name w:val="Body Text"/>
    <w:basedOn w:val="a"/>
    <w:link w:val="Char0"/>
    <w:uiPriority w:val="99"/>
    <w:unhideWhenUsed/>
    <w:rsid w:val="00CF2E7D"/>
    <w:pPr>
      <w:spacing w:before="60" w:after="60" w:line="220" w:lineRule="atLeast"/>
      <w:ind w:left="158"/>
      <w:jc w:val="both"/>
    </w:pPr>
    <w:rPr>
      <w:rFonts w:ascii="Arial" w:eastAsiaTheme="minorHAnsi" w:hAnsi="Arial" w:cs="Arial"/>
      <w:spacing w:val="-5"/>
      <w:sz w:val="20"/>
      <w:szCs w:val="20"/>
      <w:lang w:val="el-GR" w:eastAsia="el-GR"/>
    </w:rPr>
  </w:style>
  <w:style w:type="character" w:customStyle="1" w:styleId="Char0">
    <w:name w:val="Σώμα κειμένου Char"/>
    <w:basedOn w:val="a0"/>
    <w:link w:val="a5"/>
    <w:uiPriority w:val="99"/>
    <w:rsid w:val="00CF2E7D"/>
    <w:rPr>
      <w:rFonts w:ascii="Arial" w:eastAsiaTheme="minorHAnsi" w:hAnsi="Arial" w:cs="Arial"/>
      <w:spacing w:val="-5"/>
      <w:lang w:val="el-GR" w:eastAsia="el-GR"/>
    </w:rPr>
  </w:style>
  <w:style w:type="paragraph" w:styleId="a6">
    <w:name w:val="header"/>
    <w:basedOn w:val="a"/>
    <w:link w:val="Char1"/>
    <w:unhideWhenUsed/>
    <w:rsid w:val="009C2A31"/>
    <w:pPr>
      <w:tabs>
        <w:tab w:val="center" w:pos="4320"/>
        <w:tab w:val="right" w:pos="8640"/>
      </w:tabs>
      <w:spacing w:after="0" w:line="240" w:lineRule="auto"/>
    </w:pPr>
  </w:style>
  <w:style w:type="character" w:customStyle="1" w:styleId="Char1">
    <w:name w:val="Κεφαλίδα Char"/>
    <w:basedOn w:val="a0"/>
    <w:link w:val="a6"/>
    <w:rsid w:val="009C2A31"/>
    <w:rPr>
      <w:rFonts w:ascii="Calibri" w:hAnsi="Calibri"/>
      <w:sz w:val="22"/>
      <w:szCs w:val="22"/>
    </w:rPr>
  </w:style>
  <w:style w:type="paragraph" w:styleId="a7">
    <w:name w:val="footer"/>
    <w:basedOn w:val="a"/>
    <w:link w:val="Char2"/>
    <w:unhideWhenUsed/>
    <w:rsid w:val="009C2A31"/>
    <w:pPr>
      <w:tabs>
        <w:tab w:val="center" w:pos="4320"/>
        <w:tab w:val="right" w:pos="8640"/>
      </w:tabs>
      <w:spacing w:after="0" w:line="240" w:lineRule="auto"/>
    </w:pPr>
  </w:style>
  <w:style w:type="character" w:customStyle="1" w:styleId="Char2">
    <w:name w:val="Υποσέλιδο Char"/>
    <w:basedOn w:val="a0"/>
    <w:link w:val="a7"/>
    <w:rsid w:val="009C2A31"/>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016731155">
      <w:bodyDiv w:val="1"/>
      <w:marLeft w:val="0"/>
      <w:marRight w:val="0"/>
      <w:marTop w:val="0"/>
      <w:marBottom w:val="0"/>
      <w:divBdr>
        <w:top w:val="none" w:sz="0" w:space="0" w:color="auto"/>
        <w:left w:val="none" w:sz="0" w:space="0" w:color="auto"/>
        <w:bottom w:val="none" w:sz="0" w:space="0" w:color="auto"/>
        <w:right w:val="none" w:sz="0" w:space="0" w:color="auto"/>
      </w:divBdr>
      <w:divsChild>
        <w:div w:id="1307590500">
          <w:marLeft w:val="0"/>
          <w:marRight w:val="0"/>
          <w:marTop w:val="0"/>
          <w:marBottom w:val="0"/>
          <w:divBdr>
            <w:top w:val="none" w:sz="0" w:space="0" w:color="auto"/>
            <w:left w:val="none" w:sz="0" w:space="0" w:color="auto"/>
            <w:bottom w:val="none" w:sz="0" w:space="0" w:color="auto"/>
            <w:right w:val="none" w:sz="0" w:space="0" w:color="auto"/>
          </w:divBdr>
        </w:div>
        <w:div w:id="1925645579">
          <w:marLeft w:val="0"/>
          <w:marRight w:val="0"/>
          <w:marTop w:val="0"/>
          <w:marBottom w:val="0"/>
          <w:divBdr>
            <w:top w:val="none" w:sz="0" w:space="0" w:color="auto"/>
            <w:left w:val="none" w:sz="0" w:space="0" w:color="auto"/>
            <w:bottom w:val="none" w:sz="0" w:space="0" w:color="auto"/>
            <w:right w:val="none" w:sz="0" w:space="0" w:color="auto"/>
          </w:divBdr>
        </w:div>
        <w:div w:id="282619853">
          <w:marLeft w:val="0"/>
          <w:marRight w:val="0"/>
          <w:marTop w:val="0"/>
          <w:marBottom w:val="0"/>
          <w:divBdr>
            <w:top w:val="none" w:sz="0" w:space="0" w:color="auto"/>
            <w:left w:val="none" w:sz="0" w:space="0" w:color="auto"/>
            <w:bottom w:val="none" w:sz="0" w:space="0" w:color="auto"/>
            <w:right w:val="none" w:sz="0" w:space="0" w:color="auto"/>
          </w:divBdr>
        </w:div>
        <w:div w:id="1127049168">
          <w:marLeft w:val="0"/>
          <w:marRight w:val="0"/>
          <w:marTop w:val="0"/>
          <w:marBottom w:val="0"/>
          <w:divBdr>
            <w:top w:val="none" w:sz="0" w:space="0" w:color="auto"/>
            <w:left w:val="none" w:sz="0" w:space="0" w:color="auto"/>
            <w:bottom w:val="none" w:sz="0" w:space="0" w:color="auto"/>
            <w:right w:val="none" w:sz="0" w:space="0" w:color="auto"/>
          </w:divBdr>
        </w:div>
        <w:div w:id="796534250">
          <w:marLeft w:val="0"/>
          <w:marRight w:val="0"/>
          <w:marTop w:val="0"/>
          <w:marBottom w:val="0"/>
          <w:divBdr>
            <w:top w:val="none" w:sz="0" w:space="0" w:color="auto"/>
            <w:left w:val="none" w:sz="0" w:space="0" w:color="auto"/>
            <w:bottom w:val="none" w:sz="0" w:space="0" w:color="auto"/>
            <w:right w:val="none" w:sz="0" w:space="0" w:color="auto"/>
          </w:divBdr>
        </w:div>
        <w:div w:id="306277539">
          <w:marLeft w:val="0"/>
          <w:marRight w:val="0"/>
          <w:marTop w:val="0"/>
          <w:marBottom w:val="0"/>
          <w:divBdr>
            <w:top w:val="none" w:sz="0" w:space="0" w:color="auto"/>
            <w:left w:val="none" w:sz="0" w:space="0" w:color="auto"/>
            <w:bottom w:val="none" w:sz="0" w:space="0" w:color="auto"/>
            <w:right w:val="none" w:sz="0" w:space="0" w:color="auto"/>
          </w:divBdr>
        </w:div>
        <w:div w:id="1236817273">
          <w:marLeft w:val="0"/>
          <w:marRight w:val="0"/>
          <w:marTop w:val="0"/>
          <w:marBottom w:val="0"/>
          <w:divBdr>
            <w:top w:val="none" w:sz="0" w:space="0" w:color="auto"/>
            <w:left w:val="none" w:sz="0" w:space="0" w:color="auto"/>
            <w:bottom w:val="none" w:sz="0" w:space="0" w:color="auto"/>
            <w:right w:val="none" w:sz="0" w:space="0" w:color="auto"/>
          </w:divBdr>
        </w:div>
        <w:div w:id="627787160">
          <w:marLeft w:val="0"/>
          <w:marRight w:val="0"/>
          <w:marTop w:val="0"/>
          <w:marBottom w:val="0"/>
          <w:divBdr>
            <w:top w:val="none" w:sz="0" w:space="0" w:color="auto"/>
            <w:left w:val="none" w:sz="0" w:space="0" w:color="auto"/>
            <w:bottom w:val="none" w:sz="0" w:space="0" w:color="auto"/>
            <w:right w:val="none" w:sz="0" w:space="0" w:color="auto"/>
          </w:divBdr>
        </w:div>
        <w:div w:id="1976486">
          <w:marLeft w:val="0"/>
          <w:marRight w:val="0"/>
          <w:marTop w:val="0"/>
          <w:marBottom w:val="0"/>
          <w:divBdr>
            <w:top w:val="none" w:sz="0" w:space="0" w:color="auto"/>
            <w:left w:val="none" w:sz="0" w:space="0" w:color="auto"/>
            <w:bottom w:val="none" w:sz="0" w:space="0" w:color="auto"/>
            <w:right w:val="none" w:sz="0" w:space="0" w:color="auto"/>
          </w:divBdr>
        </w:div>
        <w:div w:id="74284381">
          <w:marLeft w:val="0"/>
          <w:marRight w:val="0"/>
          <w:marTop w:val="0"/>
          <w:marBottom w:val="0"/>
          <w:divBdr>
            <w:top w:val="none" w:sz="0" w:space="0" w:color="auto"/>
            <w:left w:val="none" w:sz="0" w:space="0" w:color="auto"/>
            <w:bottom w:val="none" w:sz="0" w:space="0" w:color="auto"/>
            <w:right w:val="none" w:sz="0" w:space="0" w:color="auto"/>
          </w:divBdr>
        </w:div>
        <w:div w:id="2110273509">
          <w:marLeft w:val="0"/>
          <w:marRight w:val="0"/>
          <w:marTop w:val="0"/>
          <w:marBottom w:val="0"/>
          <w:divBdr>
            <w:top w:val="none" w:sz="0" w:space="0" w:color="auto"/>
            <w:left w:val="none" w:sz="0" w:space="0" w:color="auto"/>
            <w:bottom w:val="none" w:sz="0" w:space="0" w:color="auto"/>
            <w:right w:val="none" w:sz="0" w:space="0" w:color="auto"/>
          </w:divBdr>
        </w:div>
        <w:div w:id="1694065496">
          <w:marLeft w:val="0"/>
          <w:marRight w:val="0"/>
          <w:marTop w:val="0"/>
          <w:marBottom w:val="0"/>
          <w:divBdr>
            <w:top w:val="none" w:sz="0" w:space="0" w:color="auto"/>
            <w:left w:val="none" w:sz="0" w:space="0" w:color="auto"/>
            <w:bottom w:val="none" w:sz="0" w:space="0" w:color="auto"/>
            <w:right w:val="none" w:sz="0" w:space="0" w:color="auto"/>
          </w:divBdr>
        </w:div>
        <w:div w:id="981352580">
          <w:marLeft w:val="0"/>
          <w:marRight w:val="0"/>
          <w:marTop w:val="0"/>
          <w:marBottom w:val="0"/>
          <w:divBdr>
            <w:top w:val="none" w:sz="0" w:space="0" w:color="auto"/>
            <w:left w:val="none" w:sz="0" w:space="0" w:color="auto"/>
            <w:bottom w:val="none" w:sz="0" w:space="0" w:color="auto"/>
            <w:right w:val="none" w:sz="0" w:space="0" w:color="auto"/>
          </w:divBdr>
        </w:div>
        <w:div w:id="664624180">
          <w:marLeft w:val="0"/>
          <w:marRight w:val="0"/>
          <w:marTop w:val="0"/>
          <w:marBottom w:val="0"/>
          <w:divBdr>
            <w:top w:val="none" w:sz="0" w:space="0" w:color="auto"/>
            <w:left w:val="none" w:sz="0" w:space="0" w:color="auto"/>
            <w:bottom w:val="none" w:sz="0" w:space="0" w:color="auto"/>
            <w:right w:val="none" w:sz="0" w:space="0" w:color="auto"/>
          </w:divBdr>
        </w:div>
        <w:div w:id="1219131492">
          <w:marLeft w:val="0"/>
          <w:marRight w:val="0"/>
          <w:marTop w:val="0"/>
          <w:marBottom w:val="0"/>
          <w:divBdr>
            <w:top w:val="none" w:sz="0" w:space="0" w:color="auto"/>
            <w:left w:val="none" w:sz="0" w:space="0" w:color="auto"/>
            <w:bottom w:val="none" w:sz="0" w:space="0" w:color="auto"/>
            <w:right w:val="none" w:sz="0" w:space="0" w:color="auto"/>
          </w:divBdr>
        </w:div>
        <w:div w:id="1065837923">
          <w:marLeft w:val="0"/>
          <w:marRight w:val="0"/>
          <w:marTop w:val="0"/>
          <w:marBottom w:val="0"/>
          <w:divBdr>
            <w:top w:val="none" w:sz="0" w:space="0" w:color="auto"/>
            <w:left w:val="none" w:sz="0" w:space="0" w:color="auto"/>
            <w:bottom w:val="none" w:sz="0" w:space="0" w:color="auto"/>
            <w:right w:val="none" w:sz="0" w:space="0" w:color="auto"/>
          </w:divBdr>
        </w:div>
        <w:div w:id="799609408">
          <w:marLeft w:val="0"/>
          <w:marRight w:val="0"/>
          <w:marTop w:val="0"/>
          <w:marBottom w:val="0"/>
          <w:divBdr>
            <w:top w:val="none" w:sz="0" w:space="0" w:color="auto"/>
            <w:left w:val="none" w:sz="0" w:space="0" w:color="auto"/>
            <w:bottom w:val="none" w:sz="0" w:space="0" w:color="auto"/>
            <w:right w:val="none" w:sz="0" w:space="0" w:color="auto"/>
          </w:divBdr>
        </w:div>
        <w:div w:id="1063220179">
          <w:marLeft w:val="0"/>
          <w:marRight w:val="0"/>
          <w:marTop w:val="0"/>
          <w:marBottom w:val="0"/>
          <w:divBdr>
            <w:top w:val="none" w:sz="0" w:space="0" w:color="auto"/>
            <w:left w:val="none" w:sz="0" w:space="0" w:color="auto"/>
            <w:bottom w:val="none" w:sz="0" w:space="0" w:color="auto"/>
            <w:right w:val="none" w:sz="0" w:space="0" w:color="auto"/>
          </w:divBdr>
        </w:div>
        <w:div w:id="191502830">
          <w:marLeft w:val="0"/>
          <w:marRight w:val="0"/>
          <w:marTop w:val="0"/>
          <w:marBottom w:val="0"/>
          <w:divBdr>
            <w:top w:val="none" w:sz="0" w:space="0" w:color="auto"/>
            <w:left w:val="none" w:sz="0" w:space="0" w:color="auto"/>
            <w:bottom w:val="none" w:sz="0" w:space="0" w:color="auto"/>
            <w:right w:val="none" w:sz="0" w:space="0" w:color="auto"/>
          </w:divBdr>
        </w:div>
        <w:div w:id="1028063621">
          <w:marLeft w:val="0"/>
          <w:marRight w:val="0"/>
          <w:marTop w:val="0"/>
          <w:marBottom w:val="0"/>
          <w:divBdr>
            <w:top w:val="none" w:sz="0" w:space="0" w:color="auto"/>
            <w:left w:val="none" w:sz="0" w:space="0" w:color="auto"/>
            <w:bottom w:val="none" w:sz="0" w:space="0" w:color="auto"/>
            <w:right w:val="none" w:sz="0" w:space="0" w:color="auto"/>
          </w:divBdr>
        </w:div>
        <w:div w:id="1673409014">
          <w:marLeft w:val="0"/>
          <w:marRight w:val="0"/>
          <w:marTop w:val="0"/>
          <w:marBottom w:val="0"/>
          <w:divBdr>
            <w:top w:val="none" w:sz="0" w:space="0" w:color="auto"/>
            <w:left w:val="none" w:sz="0" w:space="0" w:color="auto"/>
            <w:bottom w:val="none" w:sz="0" w:space="0" w:color="auto"/>
            <w:right w:val="none" w:sz="0" w:space="0" w:color="auto"/>
          </w:divBdr>
        </w:div>
        <w:div w:id="911816639">
          <w:marLeft w:val="0"/>
          <w:marRight w:val="0"/>
          <w:marTop w:val="0"/>
          <w:marBottom w:val="0"/>
          <w:divBdr>
            <w:top w:val="none" w:sz="0" w:space="0" w:color="auto"/>
            <w:left w:val="none" w:sz="0" w:space="0" w:color="auto"/>
            <w:bottom w:val="none" w:sz="0" w:space="0" w:color="auto"/>
            <w:right w:val="none" w:sz="0" w:space="0" w:color="auto"/>
          </w:divBdr>
        </w:div>
      </w:divsChild>
    </w:div>
    <w:div w:id="18626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christofakis@otenet.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nai.gov.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nai.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B780E-48D1-4B97-9037-C47D0BF4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7</Pages>
  <Words>1925</Words>
  <Characters>10397</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12298</CharactersWithSpaces>
  <SharedDoc>false</SharedDoc>
  <HLinks>
    <vt:vector size="18" baseType="variant">
      <vt:variant>
        <vt:i4>2555937</vt:i4>
      </vt:variant>
      <vt:variant>
        <vt:i4>6</vt:i4>
      </vt:variant>
      <vt:variant>
        <vt:i4>0</vt:i4>
      </vt:variant>
      <vt:variant>
        <vt:i4>5</vt:i4>
      </vt:variant>
      <vt:variant>
        <vt:lpwstr>http://www.pnai.gov.gr/</vt:lpwstr>
      </vt:variant>
      <vt:variant>
        <vt:lpwstr/>
      </vt:variant>
      <vt:variant>
        <vt:i4>2752512</vt:i4>
      </vt:variant>
      <vt:variant>
        <vt:i4>3</vt:i4>
      </vt:variant>
      <vt:variant>
        <vt:i4>0</vt:i4>
      </vt:variant>
      <vt:variant>
        <vt:i4>5</vt:i4>
      </vt:variant>
      <vt:variant>
        <vt:lpwstr>mailto:g.stergiou@pnai.gov.gr</vt:lpwstr>
      </vt:variant>
      <vt:variant>
        <vt:lpwstr/>
      </vt:variant>
      <vt:variant>
        <vt:i4>2555937</vt:i4>
      </vt:variant>
      <vt:variant>
        <vt:i4>0</vt:i4>
      </vt:variant>
      <vt:variant>
        <vt:i4>0</vt:i4>
      </vt:variant>
      <vt:variant>
        <vt:i4>5</vt:i4>
      </vt:variant>
      <vt:variant>
        <vt:lpwstr>http://www.pnai.gov.gr/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a.koliadis</dc:creator>
  <cp:lastModifiedBy>user</cp:lastModifiedBy>
  <cp:revision>110</cp:revision>
  <cp:lastPrinted>2018-11-12T09:03:00Z</cp:lastPrinted>
  <dcterms:created xsi:type="dcterms:W3CDTF">2018-09-18T09:13:00Z</dcterms:created>
  <dcterms:modified xsi:type="dcterms:W3CDTF">2018-11-12T10:42:00Z</dcterms:modified>
</cp:coreProperties>
</file>